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EB" w:rsidRDefault="003F3782">
      <w:r w:rsidRPr="003F3782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579pt" o:ole="">
            <v:imagedata r:id="rId5" o:title=""/>
          </v:shape>
          <o:OLEObject Type="Embed" ProgID="FoxitReader.Document" ShapeID="_x0000_i1025" DrawAspect="Content" ObjectID="_1596603807" r:id="rId6"/>
        </w:object>
      </w:r>
    </w:p>
    <w:p w:rsidR="003F3782" w:rsidRDefault="003F3782"/>
    <w:p w:rsidR="003F3782" w:rsidRDefault="003F3782"/>
    <w:p w:rsidR="003F3782" w:rsidRDefault="003F3782"/>
    <w:p w:rsidR="003F3782" w:rsidRDefault="003F3782"/>
    <w:p w:rsidR="003F3782" w:rsidRDefault="003F3782"/>
    <w:p w:rsidR="003F3782" w:rsidRPr="00EC21FC" w:rsidRDefault="003F3782" w:rsidP="003F37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C21FC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I</w:t>
      </w:r>
      <w:r w:rsidRPr="00EC21FC">
        <w:rPr>
          <w:rFonts w:ascii="Times New Roman" w:hAnsi="Times New Roman"/>
          <w:b/>
          <w:bCs/>
          <w:sz w:val="24"/>
          <w:szCs w:val="24"/>
        </w:rPr>
        <w:t>. Общие сведения об образовательной организации</w:t>
      </w:r>
    </w:p>
    <w:tbl>
      <w:tblPr>
        <w:tblW w:w="5157" w:type="pct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0"/>
        <w:gridCol w:w="5872"/>
      </w:tblGrid>
      <w:tr w:rsidR="003F3782" w:rsidRPr="001A25FB" w:rsidTr="00AC3ED7">
        <w:trPr>
          <w:trHeight w:val="415"/>
          <w:jc w:val="center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1FC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/>
                <w:sz w:val="24"/>
                <w:szCs w:val="24"/>
              </w:rPr>
              <w:t>Уранская средняя</w:t>
            </w:r>
            <w:r w:rsidRPr="001A25FB">
              <w:rPr>
                <w:rFonts w:ascii="Times New Roman" w:hAnsi="Times New Roman"/>
                <w:sz w:val="24"/>
                <w:szCs w:val="24"/>
              </w:rPr>
              <w:t xml:space="preserve"> общеобразоват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ельная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Сорочинского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1A25FB">
              <w:rPr>
                <w:rFonts w:ascii="Times New Roman" w:hAnsi="Times New Roman"/>
                <w:sz w:val="24"/>
                <w:szCs w:val="24"/>
              </w:rPr>
              <w:t xml:space="preserve"> Оренбургской области»</w:t>
            </w:r>
          </w:p>
        </w:tc>
      </w:tr>
      <w:tr w:rsidR="003F3782" w:rsidRPr="001A25FB" w:rsidTr="00AC3ED7">
        <w:trPr>
          <w:trHeight w:val="415"/>
          <w:jc w:val="center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1FC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Лялюкова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Петровна</w:t>
            </w:r>
          </w:p>
        </w:tc>
      </w:tr>
      <w:tr w:rsidR="003F3782" w:rsidRPr="001A25FB" w:rsidTr="00AC3ED7">
        <w:trPr>
          <w:trHeight w:val="317"/>
          <w:jc w:val="center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1FC">
              <w:rPr>
                <w:rFonts w:ascii="Times New Roman" w:hAnsi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46194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A25FB">
              <w:rPr>
                <w:rFonts w:ascii="Times New Roman" w:hAnsi="Times New Roman"/>
                <w:sz w:val="24"/>
                <w:szCs w:val="24"/>
              </w:rPr>
              <w:t xml:space="preserve">, Оренбургская, </w:t>
            </w:r>
            <w:proofErr w:type="spellStart"/>
            <w:r w:rsidRPr="001A25FB">
              <w:rPr>
                <w:rFonts w:ascii="Times New Roman" w:hAnsi="Times New Roman"/>
                <w:sz w:val="24"/>
                <w:szCs w:val="24"/>
              </w:rPr>
              <w:t>Сорочинский</w:t>
            </w:r>
            <w:proofErr w:type="spellEnd"/>
            <w:r w:rsidRPr="001A25FB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r>
              <w:rPr>
                <w:rFonts w:ascii="Times New Roman" w:hAnsi="Times New Roman"/>
                <w:sz w:val="24"/>
                <w:szCs w:val="24"/>
              </w:rPr>
              <w:t>Уран</w:t>
            </w:r>
            <w:r w:rsidRPr="001A25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ентральная</w:t>
            </w:r>
            <w:r w:rsidRPr="001A25FB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A25FB">
              <w:rPr>
                <w:rFonts w:ascii="Times New Roman" w:hAnsi="Times New Roman"/>
                <w:sz w:val="24"/>
                <w:szCs w:val="24"/>
              </w:rPr>
              <w:t>,д.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A25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F3782" w:rsidRPr="001A25FB" w:rsidTr="00AC3ED7">
        <w:trPr>
          <w:trHeight w:val="317"/>
          <w:jc w:val="center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1FC"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3EA">
              <w:rPr>
                <w:rFonts w:ascii="Times New Roman" w:hAnsi="Times New Roman"/>
                <w:sz w:val="24"/>
                <w:szCs w:val="24"/>
              </w:rPr>
              <w:t>(8-353-46) 2-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6313EA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31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3782" w:rsidRPr="001A25FB" w:rsidTr="00AC3ED7">
        <w:trPr>
          <w:trHeight w:val="274"/>
          <w:jc w:val="center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1FC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82" w:rsidRPr="006313EA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941A2F">
                <w:rPr>
                  <w:rStyle w:val="ac"/>
                  <w:rFonts w:ascii="Times New Roman" w:hAnsi="Times New Roman"/>
                </w:rPr>
                <w:t>shcool35@yandex.ru</w:t>
              </w:r>
            </w:hyperlink>
            <w:r>
              <w:rPr>
                <w:rStyle w:val="dropdown-user-name"/>
                <w:rFonts w:ascii="Times New Roman" w:hAnsi="Times New Roman"/>
              </w:rPr>
              <w:t xml:space="preserve"> </w:t>
            </w:r>
          </w:p>
        </w:tc>
      </w:tr>
      <w:tr w:rsidR="003F3782" w:rsidRPr="001A25FB" w:rsidTr="00AC3ED7">
        <w:trPr>
          <w:trHeight w:val="274"/>
          <w:jc w:val="center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1FC">
              <w:rPr>
                <w:rFonts w:ascii="Times New Roman" w:hAnsi="Times New Roman"/>
                <w:sz w:val="24"/>
                <w:szCs w:val="24"/>
              </w:rPr>
              <w:t>У</w:t>
            </w:r>
            <w:bookmarkStart w:id="0" w:name="_GoBack"/>
            <w:bookmarkEnd w:id="0"/>
            <w:r w:rsidRPr="00EC21FC">
              <w:rPr>
                <w:rFonts w:ascii="Times New Roman" w:hAnsi="Times New Roman"/>
                <w:sz w:val="24"/>
                <w:szCs w:val="24"/>
              </w:rPr>
              <w:t>чредитель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A25FB">
              <w:rPr>
                <w:rFonts w:ascii="Times New Roman" w:hAnsi="Times New Roman"/>
                <w:iCs/>
                <w:sz w:val="24"/>
                <w:szCs w:val="24"/>
              </w:rPr>
              <w:t>Сорочинского</w:t>
            </w:r>
            <w:proofErr w:type="spellEnd"/>
            <w:r w:rsidRPr="001A25FB">
              <w:rPr>
                <w:rFonts w:ascii="Times New Roman" w:hAnsi="Times New Roman"/>
                <w:iCs/>
                <w:sz w:val="24"/>
                <w:szCs w:val="24"/>
              </w:rPr>
              <w:t xml:space="preserve"> городского округа  Оренбургской области. Функции и полномочия Учредителя Школы от имени муниципального образования </w:t>
            </w:r>
            <w:proofErr w:type="spellStart"/>
            <w:r w:rsidRPr="001A25FB">
              <w:rPr>
                <w:rFonts w:ascii="Times New Roman" w:hAnsi="Times New Roman"/>
                <w:iCs/>
                <w:sz w:val="24"/>
                <w:szCs w:val="24"/>
              </w:rPr>
              <w:t>Сорочинского</w:t>
            </w:r>
            <w:proofErr w:type="spellEnd"/>
            <w:r w:rsidRPr="001A25FB">
              <w:rPr>
                <w:rFonts w:ascii="Times New Roman" w:hAnsi="Times New Roman"/>
                <w:iCs/>
                <w:sz w:val="24"/>
                <w:szCs w:val="24"/>
              </w:rPr>
              <w:t xml:space="preserve"> городского округа  Оренбургской области осуществляет Управление образования администрации </w:t>
            </w:r>
            <w:proofErr w:type="spellStart"/>
            <w:r w:rsidRPr="001A25FB">
              <w:rPr>
                <w:rFonts w:ascii="Times New Roman" w:hAnsi="Times New Roman"/>
                <w:iCs/>
                <w:sz w:val="24"/>
                <w:szCs w:val="24"/>
              </w:rPr>
              <w:t>Сорочинского</w:t>
            </w:r>
            <w:proofErr w:type="spellEnd"/>
            <w:r w:rsidRPr="001A25FB">
              <w:rPr>
                <w:rFonts w:ascii="Times New Roman" w:hAnsi="Times New Roman"/>
                <w:iCs/>
                <w:sz w:val="24"/>
                <w:szCs w:val="24"/>
              </w:rPr>
              <w:t xml:space="preserve"> городского округа  Оренбургской области</w:t>
            </w:r>
          </w:p>
        </w:tc>
      </w:tr>
      <w:tr w:rsidR="003F3782" w:rsidRPr="001A25FB" w:rsidTr="00AC3ED7">
        <w:trPr>
          <w:trHeight w:val="274"/>
          <w:jc w:val="center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1FC">
              <w:rPr>
                <w:rFonts w:ascii="Times New Roman" w:hAnsi="Times New Roman"/>
                <w:sz w:val="24"/>
                <w:szCs w:val="24"/>
              </w:rPr>
              <w:t>Дата создания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Pr="001A25F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3F3782" w:rsidRPr="001A25FB" w:rsidTr="00AC3ED7">
        <w:trPr>
          <w:trHeight w:val="274"/>
          <w:jc w:val="center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1FC">
              <w:rPr>
                <w:rFonts w:ascii="Times New Roman" w:hAnsi="Times New Roman"/>
                <w:sz w:val="24"/>
                <w:szCs w:val="24"/>
              </w:rPr>
              <w:t>Лицензия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82" w:rsidRPr="006313EA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21FC">
              <w:rPr>
                <w:rFonts w:ascii="Times New Roman" w:hAnsi="Times New Roman"/>
                <w:sz w:val="24"/>
                <w:szCs w:val="24"/>
                <w:lang w:eastAsia="ru-RU"/>
              </w:rPr>
              <w:t>серия 56Л01  № 000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5136</w:t>
            </w:r>
            <w:r w:rsidRPr="00EC21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регистрационный номер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3078-2, выдана 15.12.2016</w:t>
            </w:r>
            <w:r w:rsidRPr="00EC21FC">
              <w:rPr>
                <w:rFonts w:ascii="Times New Roman" w:hAnsi="Times New Roman"/>
                <w:sz w:val="24"/>
                <w:szCs w:val="24"/>
                <w:lang w:eastAsia="ru-RU"/>
              </w:rPr>
              <w:t>г., срок действия - бессрочная.</w:t>
            </w:r>
          </w:p>
        </w:tc>
      </w:tr>
      <w:tr w:rsidR="003F3782" w:rsidRPr="001A25FB" w:rsidTr="00AC3ED7">
        <w:trPr>
          <w:trHeight w:val="274"/>
          <w:jc w:val="center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1FC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1FC">
              <w:rPr>
                <w:rFonts w:ascii="Times New Roman" w:hAnsi="Times New Roman"/>
                <w:sz w:val="24"/>
                <w:szCs w:val="24"/>
              </w:rPr>
              <w:t>серия 56А01  №000</w:t>
            </w:r>
            <w:r>
              <w:rPr>
                <w:rFonts w:ascii="Times New Roman" w:hAnsi="Times New Roman"/>
                <w:sz w:val="24"/>
                <w:szCs w:val="24"/>
              </w:rPr>
              <w:t>3547</w:t>
            </w:r>
            <w:r w:rsidRPr="00EC21FC">
              <w:rPr>
                <w:rFonts w:ascii="Times New Roman" w:hAnsi="Times New Roman"/>
                <w:sz w:val="24"/>
                <w:szCs w:val="24"/>
              </w:rPr>
              <w:t>, регистрационный номер  1</w:t>
            </w:r>
            <w:r>
              <w:rPr>
                <w:rFonts w:ascii="Times New Roman" w:hAnsi="Times New Roman"/>
                <w:sz w:val="24"/>
                <w:szCs w:val="24"/>
              </w:rPr>
              <w:t>883</w:t>
            </w:r>
            <w:r w:rsidRPr="00EC21FC">
              <w:rPr>
                <w:rFonts w:ascii="Times New Roman" w:hAnsi="Times New Roman"/>
                <w:sz w:val="24"/>
                <w:szCs w:val="24"/>
              </w:rPr>
              <w:t>, выд</w:t>
            </w:r>
            <w:r>
              <w:rPr>
                <w:rFonts w:ascii="Times New Roman" w:hAnsi="Times New Roman"/>
                <w:sz w:val="24"/>
                <w:szCs w:val="24"/>
              </w:rPr>
              <w:t>ано 04</w:t>
            </w:r>
            <w:r w:rsidRPr="00EC21F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C21FC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C21FC">
              <w:rPr>
                <w:rFonts w:ascii="Times New Roman" w:hAnsi="Times New Roman"/>
                <w:sz w:val="24"/>
                <w:szCs w:val="24"/>
              </w:rPr>
              <w:t>,  срок действия до 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C21F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C21FC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C21F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3F3782" w:rsidRPr="00EC21FC" w:rsidRDefault="003F3782" w:rsidP="003F378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3782" w:rsidRPr="00EC21FC" w:rsidRDefault="003F3782" w:rsidP="003F3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C21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Показатели</w:t>
      </w:r>
    </w:p>
    <w:p w:rsidR="003F3782" w:rsidRPr="00EC21FC" w:rsidRDefault="003F3782" w:rsidP="003F3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C21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деятельности  ДОУ, подлежащих </w:t>
      </w:r>
      <w:proofErr w:type="spellStart"/>
      <w:r w:rsidRPr="00EC21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самообследованию</w:t>
      </w:r>
      <w:proofErr w:type="spellEnd"/>
    </w:p>
    <w:p w:rsidR="003F3782" w:rsidRPr="00EC21FC" w:rsidRDefault="003F3782" w:rsidP="003F3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151" w:type="dxa"/>
        <w:tblCellSpacing w:w="5" w:type="nil"/>
        <w:tblInd w:w="-57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4"/>
        <w:gridCol w:w="7092"/>
        <w:gridCol w:w="2035"/>
      </w:tblGrid>
      <w:tr w:rsidR="003F3782" w:rsidRPr="001A25FB" w:rsidTr="00AC3ED7">
        <w:trPr>
          <w:trHeight w:val="317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3F3782" w:rsidRPr="001A25FB" w:rsidTr="00AC3ED7">
        <w:trPr>
          <w:trHeight w:val="317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Par43"/>
            <w:bookmarkEnd w:id="1"/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782" w:rsidRPr="001A25FB" w:rsidTr="00AC3ED7">
        <w:trPr>
          <w:trHeight w:val="317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C21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3F3782" w:rsidRPr="001A25FB" w:rsidTr="00AC3ED7">
        <w:trPr>
          <w:trHeight w:val="317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C21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3F3782" w:rsidRPr="001A25FB" w:rsidTr="00AC3ED7">
        <w:trPr>
          <w:trHeight w:val="317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4 </w:t>
            </w: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3F3782" w:rsidRPr="001A25FB" w:rsidTr="00AC3ED7">
        <w:trPr>
          <w:trHeight w:val="823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C21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3F3782" w:rsidRPr="001A25FB" w:rsidTr="00AC3ED7">
        <w:trPr>
          <w:trHeight w:val="317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100 </w:t>
            </w: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3F3782" w:rsidRPr="001A25FB" w:rsidTr="00AC3ED7">
        <w:trPr>
          <w:trHeight w:val="317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100 </w:t>
            </w: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3F3782" w:rsidRPr="001A25FB" w:rsidTr="00AC3ED7">
        <w:trPr>
          <w:trHeight w:val="317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0 </w:t>
            </w: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3F3782" w:rsidRPr="001A25FB" w:rsidTr="00AC3ED7">
        <w:trPr>
          <w:trHeight w:val="317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0 </w:t>
            </w: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3F3782" w:rsidRPr="001A25FB" w:rsidTr="00AC3ED7">
        <w:trPr>
          <w:trHeight w:val="317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1.5.2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0 </w:t>
            </w: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3F3782" w:rsidRPr="001A25FB" w:rsidTr="00AC3ED7">
        <w:trPr>
          <w:trHeight w:val="317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0 </w:t>
            </w: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3F3782" w:rsidRPr="001A25FB" w:rsidTr="00AC3ED7">
        <w:trPr>
          <w:trHeight w:val="317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5 </w:t>
            </w: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дней</w:t>
            </w:r>
          </w:p>
        </w:tc>
      </w:tr>
      <w:tr w:rsidR="003F3782" w:rsidRPr="001A25FB" w:rsidTr="00AC3ED7">
        <w:trPr>
          <w:trHeight w:val="317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человека</w:t>
            </w:r>
          </w:p>
        </w:tc>
      </w:tr>
      <w:tr w:rsidR="003F3782" w:rsidRPr="001A25FB" w:rsidTr="00AC3ED7">
        <w:trPr>
          <w:trHeight w:val="317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3F3782" w:rsidRPr="001A25FB" w:rsidTr="00AC3ED7">
        <w:trPr>
          <w:trHeight w:val="317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3F3782" w:rsidRPr="001A25FB" w:rsidTr="00AC3ED7">
        <w:trPr>
          <w:trHeight w:val="317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3F3782" w:rsidRPr="001A25FB" w:rsidTr="00AC3ED7">
        <w:trPr>
          <w:trHeight w:val="317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3F3782" w:rsidRPr="001A25FB" w:rsidTr="00AC3ED7">
        <w:trPr>
          <w:trHeight w:val="317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3F3782" w:rsidRPr="001A25FB" w:rsidTr="00AC3ED7">
        <w:trPr>
          <w:trHeight w:val="317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3F3782" w:rsidRPr="001A25FB" w:rsidTr="00AC3ED7">
        <w:trPr>
          <w:trHeight w:val="317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3F3782" w:rsidRPr="001A25FB" w:rsidTr="00AC3ED7">
        <w:trPr>
          <w:trHeight w:val="317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3F3782" w:rsidRPr="001A25FB" w:rsidTr="00AC3ED7">
        <w:trPr>
          <w:trHeight w:val="317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3F3782" w:rsidRPr="001A25FB" w:rsidTr="00AC3ED7">
        <w:trPr>
          <w:trHeight w:val="317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3F3782" w:rsidRPr="001A25FB" w:rsidTr="00AC3ED7">
        <w:trPr>
          <w:trHeight w:val="317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3F3782" w:rsidRPr="001A25FB" w:rsidTr="00AC3ED7">
        <w:trPr>
          <w:trHeight w:val="317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100человек/%</w:t>
            </w:r>
          </w:p>
        </w:tc>
      </w:tr>
      <w:tr w:rsidR="003F3782" w:rsidRPr="001A25FB" w:rsidTr="00AC3ED7">
        <w:trPr>
          <w:trHeight w:val="317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человек/%</w:t>
            </w:r>
          </w:p>
        </w:tc>
      </w:tr>
      <w:tr w:rsidR="003F3782" w:rsidRPr="001A25FB" w:rsidTr="00AC3ED7">
        <w:trPr>
          <w:trHeight w:val="317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человек/%</w:t>
            </w:r>
          </w:p>
        </w:tc>
      </w:tr>
      <w:tr w:rsidR="003F3782" w:rsidRPr="001A25FB" w:rsidTr="00AC3ED7">
        <w:trPr>
          <w:trHeight w:val="317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человек/2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3F3782" w:rsidRPr="001A25FB" w:rsidTr="00AC3ED7">
        <w:trPr>
          <w:trHeight w:val="317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782" w:rsidRPr="001A25FB" w:rsidTr="00AC3ED7">
        <w:trPr>
          <w:trHeight w:val="317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1.15.1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F3782" w:rsidRPr="001A25FB" w:rsidTr="00AC3ED7">
        <w:trPr>
          <w:trHeight w:val="317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Par163"/>
            <w:bookmarkEnd w:id="2"/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782" w:rsidRPr="001A25FB" w:rsidTr="00AC3ED7">
        <w:trPr>
          <w:trHeight w:val="317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кв. м </w:t>
            </w:r>
          </w:p>
        </w:tc>
      </w:tr>
      <w:tr w:rsidR="003F3782" w:rsidRPr="001A25FB" w:rsidTr="00AC3ED7">
        <w:trPr>
          <w:trHeight w:val="317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кв. м</w:t>
            </w:r>
          </w:p>
        </w:tc>
      </w:tr>
      <w:tr w:rsidR="003F3782" w:rsidRPr="001A25FB" w:rsidTr="00AC3ED7">
        <w:trPr>
          <w:trHeight w:val="317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F3782" w:rsidRPr="001A25FB" w:rsidTr="00AC3ED7">
        <w:trPr>
          <w:trHeight w:val="317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F3782" w:rsidRPr="001A25FB" w:rsidTr="00AC3ED7">
        <w:trPr>
          <w:trHeight w:val="317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2" w:rsidRPr="00EC21FC" w:rsidRDefault="003F3782" w:rsidP="00AC3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3F3782" w:rsidRPr="00EC21FC" w:rsidRDefault="003F3782" w:rsidP="003F378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3782" w:rsidRPr="00EC21FC" w:rsidRDefault="003F3782" w:rsidP="003F378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3782" w:rsidRPr="00EC21FC" w:rsidRDefault="003F3782" w:rsidP="003F3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C21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Показатели деятельности  ОУ, </w:t>
      </w:r>
    </w:p>
    <w:p w:rsidR="003F3782" w:rsidRPr="00EC21FC" w:rsidRDefault="003F3782" w:rsidP="003F3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C21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подлежащих </w:t>
      </w:r>
      <w:proofErr w:type="spellStart"/>
      <w:r w:rsidRPr="00EC21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самообследованию</w:t>
      </w:r>
      <w:proofErr w:type="spellEnd"/>
    </w:p>
    <w:p w:rsidR="003F3782" w:rsidRPr="00EC21FC" w:rsidRDefault="003F3782" w:rsidP="003F37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414" w:type="pct"/>
        <w:tblInd w:w="-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10"/>
        <w:gridCol w:w="1376"/>
        <w:gridCol w:w="1425"/>
      </w:tblGrid>
      <w:tr w:rsidR="003F3782" w:rsidRPr="001A25FB" w:rsidTr="00AC3ED7">
        <w:trPr>
          <w:trHeight w:val="150"/>
        </w:trPr>
        <w:tc>
          <w:tcPr>
            <w:tcW w:w="3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1FC">
              <w:rPr>
                <w:rFonts w:ascii="Times New Roman" w:hAnsi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1FC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21FC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</w:tr>
      <w:tr w:rsidR="003F3782" w:rsidRPr="001A25FB" w:rsidTr="00AC3ED7">
        <w:trPr>
          <w:gridAfter w:val="2"/>
          <w:wAfter w:w="1372" w:type="pct"/>
          <w:trHeight w:val="106"/>
        </w:trPr>
        <w:tc>
          <w:tcPr>
            <w:tcW w:w="3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21FC">
              <w:rPr>
                <w:rFonts w:ascii="Times New Roman" w:hAnsi="Times New Roman"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3F3782" w:rsidRPr="001A25FB" w:rsidTr="00AC3ED7">
        <w:trPr>
          <w:trHeight w:val="80"/>
        </w:trPr>
        <w:tc>
          <w:tcPr>
            <w:tcW w:w="3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1FC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1F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F3782" w:rsidRPr="001A25FB" w:rsidTr="00AC3ED7">
        <w:trPr>
          <w:trHeight w:val="156"/>
        </w:trPr>
        <w:tc>
          <w:tcPr>
            <w:tcW w:w="3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1FC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1F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3F3782" w:rsidRPr="001A25FB" w:rsidTr="00AC3ED7">
        <w:trPr>
          <w:trHeight w:val="156"/>
        </w:trPr>
        <w:tc>
          <w:tcPr>
            <w:tcW w:w="3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1FC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1F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F3782" w:rsidRPr="001A25FB" w:rsidTr="00AC3ED7">
        <w:trPr>
          <w:trHeight w:val="156"/>
        </w:trPr>
        <w:tc>
          <w:tcPr>
            <w:tcW w:w="3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1FC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1F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3782" w:rsidRPr="0033198E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19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3782" w:rsidRPr="001A25FB" w:rsidTr="00AC3ED7">
        <w:trPr>
          <w:trHeight w:val="236"/>
        </w:trPr>
        <w:tc>
          <w:tcPr>
            <w:tcW w:w="3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1FC">
              <w:rPr>
                <w:rFonts w:ascii="Times New Roman" w:hAnsi="Times New Roman"/>
                <w:sz w:val="24"/>
                <w:szCs w:val="24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1FC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782" w:rsidRPr="0079701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701C">
              <w:rPr>
                <w:rFonts w:ascii="Times New Roman" w:hAnsi="Times New Roman"/>
                <w:sz w:val="24"/>
                <w:szCs w:val="24"/>
              </w:rPr>
              <w:t>13 (46%)</w:t>
            </w:r>
          </w:p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782" w:rsidRPr="001A25FB" w:rsidTr="00AC3ED7">
        <w:trPr>
          <w:trHeight w:val="80"/>
        </w:trPr>
        <w:tc>
          <w:tcPr>
            <w:tcW w:w="3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1FC">
              <w:rPr>
                <w:rFonts w:ascii="Times New Roman" w:hAnsi="Times New Roman"/>
                <w:sz w:val="24"/>
                <w:szCs w:val="24"/>
              </w:rPr>
              <w:t>Средний балл ГИА выпускников 9 класса по русскому языку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1FC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3782" w:rsidRPr="0079701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701C"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</w:tr>
      <w:tr w:rsidR="003F3782" w:rsidRPr="001A25FB" w:rsidTr="00AC3ED7">
        <w:trPr>
          <w:trHeight w:val="80"/>
        </w:trPr>
        <w:tc>
          <w:tcPr>
            <w:tcW w:w="3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1FC">
              <w:rPr>
                <w:rFonts w:ascii="Times New Roman" w:hAnsi="Times New Roman"/>
                <w:sz w:val="24"/>
                <w:szCs w:val="24"/>
              </w:rPr>
              <w:t>Средний балл ГИА выпускников 9 класса по математике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1FC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3782" w:rsidRPr="0079701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701C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</w:tr>
      <w:tr w:rsidR="003F3782" w:rsidRPr="001A25FB" w:rsidTr="00AC3ED7">
        <w:trPr>
          <w:trHeight w:val="76"/>
        </w:trPr>
        <w:tc>
          <w:tcPr>
            <w:tcW w:w="3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1FC">
              <w:rPr>
                <w:rFonts w:ascii="Times New Roman" w:hAnsi="Times New Roman"/>
                <w:sz w:val="24"/>
                <w:szCs w:val="24"/>
              </w:rPr>
              <w:t>Средний балл ЕГЭ выпускников 11 класса по русскому языку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1FC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3782" w:rsidRPr="001A25FB" w:rsidTr="00AC3ED7">
        <w:trPr>
          <w:trHeight w:val="80"/>
        </w:trPr>
        <w:tc>
          <w:tcPr>
            <w:tcW w:w="3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1FC">
              <w:rPr>
                <w:rFonts w:ascii="Times New Roman" w:hAnsi="Times New Roman"/>
                <w:sz w:val="24"/>
                <w:szCs w:val="24"/>
              </w:rPr>
              <w:t>Средний балл ЕГЭ выпускников 11 класса по математике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1FC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3782" w:rsidRPr="001A25FB" w:rsidTr="00AC3ED7">
        <w:trPr>
          <w:trHeight w:val="236"/>
        </w:trPr>
        <w:tc>
          <w:tcPr>
            <w:tcW w:w="3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1FC">
              <w:rPr>
                <w:rFonts w:ascii="Times New Roman" w:hAnsi="Times New Roman"/>
                <w:sz w:val="24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1FC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3782" w:rsidRPr="001A25FB" w:rsidTr="00AC3ED7">
        <w:trPr>
          <w:trHeight w:val="232"/>
        </w:trPr>
        <w:tc>
          <w:tcPr>
            <w:tcW w:w="3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1FC">
              <w:rPr>
                <w:rFonts w:ascii="Times New Roman" w:hAnsi="Times New Roman"/>
                <w:sz w:val="24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1FC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3782" w:rsidRPr="001A25FB" w:rsidTr="00AC3ED7">
        <w:trPr>
          <w:trHeight w:val="312"/>
        </w:trPr>
        <w:tc>
          <w:tcPr>
            <w:tcW w:w="3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1FC">
              <w:rPr>
                <w:rFonts w:ascii="Times New Roman" w:hAnsi="Times New Roman"/>
                <w:sz w:val="24"/>
                <w:szCs w:val="24"/>
              </w:rPr>
              <w:t xml:space="preserve">Численность (удельный вес) выпускников 11 класса, которые </w:t>
            </w:r>
            <w:r w:rsidRPr="00EC21FC">
              <w:rPr>
                <w:rFonts w:ascii="Times New Roman" w:hAnsi="Times New Roman"/>
                <w:sz w:val="24"/>
                <w:szCs w:val="24"/>
              </w:rPr>
              <w:lastRenderedPageBreak/>
              <w:t>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1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человек </w:t>
            </w:r>
            <w:r w:rsidRPr="00EC21FC">
              <w:rPr>
                <w:rFonts w:ascii="Times New Roman" w:hAnsi="Times New Roman"/>
                <w:sz w:val="24"/>
                <w:szCs w:val="24"/>
              </w:rPr>
              <w:lastRenderedPageBreak/>
              <w:t>(процент)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3F3782" w:rsidRPr="001A25FB" w:rsidTr="00AC3ED7">
        <w:trPr>
          <w:trHeight w:val="312"/>
        </w:trPr>
        <w:tc>
          <w:tcPr>
            <w:tcW w:w="3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1FC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1FC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3782" w:rsidRPr="001A25FB" w:rsidTr="00AC3ED7">
        <w:trPr>
          <w:trHeight w:val="236"/>
        </w:trPr>
        <w:tc>
          <w:tcPr>
            <w:tcW w:w="3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1FC">
              <w:rPr>
                <w:rFonts w:ascii="Times New Roman" w:hAnsi="Times New Roman"/>
                <w:sz w:val="24"/>
                <w:szCs w:val="24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1FC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3782" w:rsidRPr="001A25FB" w:rsidTr="00AC3ED7">
        <w:trPr>
          <w:trHeight w:val="232"/>
        </w:trPr>
        <w:tc>
          <w:tcPr>
            <w:tcW w:w="3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1FC">
              <w:rPr>
                <w:rFonts w:ascii="Times New Roman" w:hAnsi="Times New Roman"/>
                <w:sz w:val="24"/>
                <w:szCs w:val="24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1FC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3782" w:rsidRPr="001A25FB" w:rsidTr="00AC3ED7">
        <w:trPr>
          <w:trHeight w:val="236"/>
        </w:trPr>
        <w:tc>
          <w:tcPr>
            <w:tcW w:w="3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1FC">
              <w:rPr>
                <w:rFonts w:ascii="Times New Roman" w:hAnsi="Times New Roman"/>
                <w:sz w:val="24"/>
                <w:szCs w:val="24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1FC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0(0</w:t>
            </w:r>
            <w:r w:rsidRPr="001A25FB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3F3782" w:rsidRPr="001A25FB" w:rsidTr="00AC3ED7">
        <w:trPr>
          <w:trHeight w:val="232"/>
        </w:trPr>
        <w:tc>
          <w:tcPr>
            <w:tcW w:w="3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1FC">
              <w:rPr>
                <w:rFonts w:ascii="Times New Roman" w:hAnsi="Times New Roman"/>
                <w:sz w:val="24"/>
                <w:szCs w:val="24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1FC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3782" w:rsidRPr="001A25FB" w:rsidTr="00AC3ED7">
        <w:trPr>
          <w:trHeight w:val="236"/>
        </w:trPr>
        <w:tc>
          <w:tcPr>
            <w:tcW w:w="3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1FC">
              <w:rPr>
                <w:rFonts w:ascii="Times New Roman" w:hAnsi="Times New Roman"/>
                <w:sz w:val="24"/>
                <w:szCs w:val="24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1FC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3782" w:rsidRPr="0079701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701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F3782" w:rsidRPr="001A25FB" w:rsidTr="00AC3ED7">
        <w:trPr>
          <w:trHeight w:val="217"/>
        </w:trPr>
        <w:tc>
          <w:tcPr>
            <w:tcW w:w="362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обучающихся, в том числе:</w:t>
            </w:r>
          </w:p>
        </w:tc>
        <w:tc>
          <w:tcPr>
            <w:tcW w:w="67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79701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701C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3F3782" w:rsidRPr="0079701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3782" w:rsidRPr="001A25FB" w:rsidTr="00AC3ED7">
        <w:trPr>
          <w:trHeight w:val="95"/>
        </w:trPr>
        <w:tc>
          <w:tcPr>
            <w:tcW w:w="362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− регионального уровня</w:t>
            </w:r>
          </w:p>
        </w:tc>
        <w:tc>
          <w:tcPr>
            <w:tcW w:w="67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79701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782" w:rsidRPr="0079701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3782" w:rsidRPr="001A25FB" w:rsidTr="00AC3ED7">
        <w:trPr>
          <w:trHeight w:val="156"/>
        </w:trPr>
        <w:tc>
          <w:tcPr>
            <w:tcW w:w="362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− федерального уровня</w:t>
            </w:r>
          </w:p>
        </w:tc>
        <w:tc>
          <w:tcPr>
            <w:tcW w:w="67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79701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782" w:rsidRPr="0079701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70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3782" w:rsidRPr="001A25FB" w:rsidTr="00AC3ED7">
        <w:trPr>
          <w:trHeight w:val="106"/>
        </w:trPr>
        <w:tc>
          <w:tcPr>
            <w:tcW w:w="362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− международного уровня</w:t>
            </w:r>
          </w:p>
        </w:tc>
        <w:tc>
          <w:tcPr>
            <w:tcW w:w="67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79701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782" w:rsidRPr="0079701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70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3782" w:rsidRPr="001A25FB" w:rsidTr="00AC3ED7">
        <w:trPr>
          <w:trHeight w:val="232"/>
        </w:trPr>
        <w:tc>
          <w:tcPr>
            <w:tcW w:w="3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1FC">
              <w:rPr>
                <w:rFonts w:ascii="Times New Roman" w:hAnsi="Times New Roman"/>
                <w:sz w:val="24"/>
                <w:szCs w:val="24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1FC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3782" w:rsidRPr="001A25FB" w:rsidTr="00AC3ED7">
        <w:trPr>
          <w:trHeight w:val="160"/>
        </w:trPr>
        <w:tc>
          <w:tcPr>
            <w:tcW w:w="3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1FC">
              <w:rPr>
                <w:rFonts w:ascii="Times New Roman" w:hAnsi="Times New Roman"/>
                <w:sz w:val="24"/>
                <w:szCs w:val="24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1FC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3782" w:rsidRPr="001A25FB" w:rsidTr="00AC3ED7">
        <w:trPr>
          <w:trHeight w:val="41"/>
        </w:trPr>
        <w:tc>
          <w:tcPr>
            <w:tcW w:w="3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1FC">
              <w:rPr>
                <w:rFonts w:ascii="Times New Roman" w:hAnsi="Times New Roman"/>
                <w:sz w:val="24"/>
                <w:szCs w:val="24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1FC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3782" w:rsidRPr="001A25FB" w:rsidTr="00AC3ED7">
        <w:trPr>
          <w:trHeight w:val="41"/>
        </w:trPr>
        <w:tc>
          <w:tcPr>
            <w:tcW w:w="3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1FC">
              <w:rPr>
                <w:rFonts w:ascii="Times New Roman" w:hAnsi="Times New Roman"/>
                <w:sz w:val="24"/>
                <w:szCs w:val="24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1FC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3782" w:rsidRPr="001A25FB" w:rsidTr="00AC3ED7">
        <w:trPr>
          <w:trHeight w:val="154"/>
        </w:trPr>
        <w:tc>
          <w:tcPr>
            <w:tcW w:w="362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численность </w:t>
            </w:r>
            <w:proofErr w:type="spellStart"/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том числе количество </w:t>
            </w:r>
            <w:proofErr w:type="spellStart"/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7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1F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3782" w:rsidRPr="0079701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701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F3782" w:rsidRPr="001A25FB" w:rsidTr="00AC3ED7">
        <w:trPr>
          <w:trHeight w:val="103"/>
        </w:trPr>
        <w:tc>
          <w:tcPr>
            <w:tcW w:w="36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− с высшим образованием</w:t>
            </w:r>
          </w:p>
        </w:tc>
        <w:tc>
          <w:tcPr>
            <w:tcW w:w="67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F3782" w:rsidRPr="001A25FB" w:rsidTr="00AC3ED7">
        <w:trPr>
          <w:trHeight w:val="92"/>
        </w:trPr>
        <w:tc>
          <w:tcPr>
            <w:tcW w:w="3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− высшим педагогическим образованием</w:t>
            </w:r>
          </w:p>
        </w:tc>
        <w:tc>
          <w:tcPr>
            <w:tcW w:w="67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F3782" w:rsidRPr="001A25FB" w:rsidTr="00AC3ED7">
        <w:trPr>
          <w:trHeight w:val="119"/>
        </w:trPr>
        <w:tc>
          <w:tcPr>
            <w:tcW w:w="3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− средним профессиональным образованием</w:t>
            </w:r>
          </w:p>
        </w:tc>
        <w:tc>
          <w:tcPr>
            <w:tcW w:w="67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F3782" w:rsidRPr="001A25FB" w:rsidTr="00AC3ED7">
        <w:trPr>
          <w:trHeight w:val="149"/>
        </w:trPr>
        <w:tc>
          <w:tcPr>
            <w:tcW w:w="3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− средним профессиональным педагогическим образованием</w:t>
            </w:r>
          </w:p>
        </w:tc>
        <w:tc>
          <w:tcPr>
            <w:tcW w:w="67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F3782" w:rsidRPr="001A25FB" w:rsidTr="00AC3ED7">
        <w:trPr>
          <w:trHeight w:val="160"/>
        </w:trPr>
        <w:tc>
          <w:tcPr>
            <w:tcW w:w="362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67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79701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701C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3782" w:rsidRPr="0079701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70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F3782" w:rsidRPr="001A25FB" w:rsidTr="00AC3ED7">
        <w:trPr>
          <w:trHeight w:val="93"/>
        </w:trPr>
        <w:tc>
          <w:tcPr>
            <w:tcW w:w="36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− с высшей</w:t>
            </w:r>
          </w:p>
        </w:tc>
        <w:tc>
          <w:tcPr>
            <w:tcW w:w="67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79701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3782" w:rsidRPr="0079701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70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782" w:rsidRPr="001A25FB" w:rsidTr="00AC3ED7">
        <w:trPr>
          <w:trHeight w:val="81"/>
        </w:trPr>
        <w:tc>
          <w:tcPr>
            <w:tcW w:w="3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− первой</w:t>
            </w:r>
          </w:p>
        </w:tc>
        <w:tc>
          <w:tcPr>
            <w:tcW w:w="67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782" w:rsidRPr="0079701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70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F3782" w:rsidRPr="001A25FB" w:rsidTr="00AC3ED7">
        <w:trPr>
          <w:trHeight w:val="151"/>
        </w:trPr>
        <w:tc>
          <w:tcPr>
            <w:tcW w:w="362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67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1FC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782" w:rsidRPr="001A25FB" w:rsidTr="00AC3ED7">
        <w:trPr>
          <w:trHeight w:val="88"/>
        </w:trPr>
        <w:tc>
          <w:tcPr>
            <w:tcW w:w="36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− до 5 лет</w:t>
            </w:r>
          </w:p>
        </w:tc>
        <w:tc>
          <w:tcPr>
            <w:tcW w:w="67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782" w:rsidRPr="001A25FB" w:rsidTr="00AC3ED7">
        <w:trPr>
          <w:trHeight w:val="37"/>
        </w:trPr>
        <w:tc>
          <w:tcPr>
            <w:tcW w:w="3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− больше 30 лет</w:t>
            </w:r>
          </w:p>
        </w:tc>
        <w:tc>
          <w:tcPr>
            <w:tcW w:w="67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782" w:rsidRPr="0079701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3782" w:rsidRPr="001A25FB" w:rsidTr="00AC3ED7">
        <w:trPr>
          <w:trHeight w:val="139"/>
        </w:trPr>
        <w:tc>
          <w:tcPr>
            <w:tcW w:w="362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67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1FC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3782" w:rsidRPr="001A25FB" w:rsidTr="00AC3ED7">
        <w:trPr>
          <w:trHeight w:val="86"/>
        </w:trPr>
        <w:tc>
          <w:tcPr>
            <w:tcW w:w="36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− до 30 лет</w:t>
            </w:r>
          </w:p>
        </w:tc>
        <w:tc>
          <w:tcPr>
            <w:tcW w:w="67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782" w:rsidRPr="001A25FB" w:rsidTr="00AC3ED7">
        <w:trPr>
          <w:trHeight w:val="76"/>
        </w:trPr>
        <w:tc>
          <w:tcPr>
            <w:tcW w:w="3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− от 55 лет</w:t>
            </w:r>
          </w:p>
        </w:tc>
        <w:tc>
          <w:tcPr>
            <w:tcW w:w="67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782" w:rsidRPr="0079701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70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782" w:rsidRPr="001A25FB" w:rsidTr="00AC3ED7">
        <w:trPr>
          <w:trHeight w:val="41"/>
        </w:trPr>
        <w:tc>
          <w:tcPr>
            <w:tcW w:w="3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1FC">
              <w:rPr>
                <w:rFonts w:ascii="Times New Roman" w:hAnsi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1FC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782" w:rsidRPr="0079701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(42)</w:t>
            </w:r>
          </w:p>
        </w:tc>
      </w:tr>
      <w:tr w:rsidR="003F3782" w:rsidRPr="001A25FB" w:rsidTr="00AC3ED7">
        <w:trPr>
          <w:trHeight w:val="41"/>
        </w:trPr>
        <w:tc>
          <w:tcPr>
            <w:tcW w:w="3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1FC">
              <w:rPr>
                <w:rFonts w:ascii="Times New Roman" w:hAnsi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1FC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782" w:rsidRPr="0079701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701C">
              <w:rPr>
                <w:rFonts w:ascii="Times New Roman" w:hAnsi="Times New Roman"/>
                <w:sz w:val="24"/>
                <w:szCs w:val="24"/>
              </w:rPr>
              <w:t>6(50)</w:t>
            </w:r>
          </w:p>
        </w:tc>
      </w:tr>
      <w:tr w:rsidR="003F3782" w:rsidRPr="001A25FB" w:rsidTr="00AC3ED7">
        <w:trPr>
          <w:gridAfter w:val="2"/>
          <w:wAfter w:w="1372" w:type="pct"/>
          <w:trHeight w:val="82"/>
        </w:trPr>
        <w:tc>
          <w:tcPr>
            <w:tcW w:w="3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21FC">
              <w:rPr>
                <w:rFonts w:ascii="Times New Roman" w:hAnsi="Times New Roman"/>
                <w:bCs/>
                <w:sz w:val="24"/>
                <w:szCs w:val="24"/>
              </w:rPr>
              <w:t>Инфраструктура</w:t>
            </w:r>
          </w:p>
        </w:tc>
      </w:tr>
      <w:tr w:rsidR="003F3782" w:rsidRPr="001A25FB" w:rsidTr="00AC3ED7">
        <w:trPr>
          <w:trHeight w:val="41"/>
        </w:trPr>
        <w:tc>
          <w:tcPr>
            <w:tcW w:w="3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1FC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1F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782" w:rsidRPr="001A25FB" w:rsidTr="00AC3ED7">
        <w:trPr>
          <w:trHeight w:val="41"/>
        </w:trPr>
        <w:tc>
          <w:tcPr>
            <w:tcW w:w="3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1FC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1F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3F3782" w:rsidRPr="001A25FB" w:rsidTr="00AC3ED7">
        <w:trPr>
          <w:trHeight w:val="118"/>
        </w:trPr>
        <w:tc>
          <w:tcPr>
            <w:tcW w:w="3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1FC">
              <w:rPr>
                <w:rFonts w:ascii="Times New Roman" w:hAnsi="Times New Roman"/>
                <w:sz w:val="24"/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1FC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F3782" w:rsidRPr="001A25FB" w:rsidTr="00AC3ED7">
        <w:trPr>
          <w:trHeight w:val="126"/>
        </w:trPr>
        <w:tc>
          <w:tcPr>
            <w:tcW w:w="362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67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1FC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F3782" w:rsidRPr="001A25FB" w:rsidTr="00AC3ED7">
        <w:trPr>
          <w:trHeight w:val="51"/>
        </w:trPr>
        <w:tc>
          <w:tcPr>
            <w:tcW w:w="36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− рабочих мест для работы на компьютере или ноутбуке</w:t>
            </w:r>
          </w:p>
        </w:tc>
        <w:tc>
          <w:tcPr>
            <w:tcW w:w="67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F3782" w:rsidRPr="001A25FB" w:rsidTr="00AC3ED7">
        <w:trPr>
          <w:trHeight w:val="44"/>
        </w:trPr>
        <w:tc>
          <w:tcPr>
            <w:tcW w:w="3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медиатеки</w:t>
            </w:r>
            <w:proofErr w:type="spellEnd"/>
          </w:p>
        </w:tc>
        <w:tc>
          <w:tcPr>
            <w:tcW w:w="67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F3782" w:rsidRPr="001A25FB" w:rsidTr="00AC3ED7">
        <w:trPr>
          <w:trHeight w:val="122"/>
        </w:trPr>
        <w:tc>
          <w:tcPr>
            <w:tcW w:w="3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− сре</w:t>
            </w:r>
            <w:proofErr w:type="gramStart"/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дств ск</w:t>
            </w:r>
            <w:proofErr w:type="gramEnd"/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анирования и распознавания текста</w:t>
            </w:r>
          </w:p>
        </w:tc>
        <w:tc>
          <w:tcPr>
            <w:tcW w:w="67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F3782" w:rsidRPr="001A25FB" w:rsidTr="00AC3ED7">
        <w:trPr>
          <w:trHeight w:val="74"/>
        </w:trPr>
        <w:tc>
          <w:tcPr>
            <w:tcW w:w="3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− выхода в интернет с библиотечных компьютеров</w:t>
            </w:r>
          </w:p>
        </w:tc>
        <w:tc>
          <w:tcPr>
            <w:tcW w:w="67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F3782" w:rsidRPr="001A25FB" w:rsidTr="00AC3ED7">
        <w:trPr>
          <w:trHeight w:val="108"/>
        </w:trPr>
        <w:tc>
          <w:tcPr>
            <w:tcW w:w="3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− системы контроля распечатки материалов</w:t>
            </w:r>
          </w:p>
        </w:tc>
        <w:tc>
          <w:tcPr>
            <w:tcW w:w="67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F3782" w:rsidRPr="001A25FB" w:rsidTr="00AC3ED7">
        <w:trPr>
          <w:trHeight w:val="41"/>
        </w:trPr>
        <w:tc>
          <w:tcPr>
            <w:tcW w:w="3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1FC">
              <w:rPr>
                <w:rFonts w:ascii="Times New Roman" w:hAnsi="Times New Roman"/>
                <w:sz w:val="24"/>
                <w:szCs w:val="24"/>
              </w:rPr>
              <w:t>Численность (удельный вес) обучающихся, которые могут пользоваться широкополосным интернетом не менее 2 Мб/</w:t>
            </w:r>
            <w:proofErr w:type="gramStart"/>
            <w:r w:rsidRPr="00EC21F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C21FC">
              <w:rPr>
                <w:rFonts w:ascii="Times New Roman" w:hAnsi="Times New Roman"/>
                <w:sz w:val="24"/>
                <w:szCs w:val="24"/>
              </w:rPr>
              <w:t>, от общей численности обучающихся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1FC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F3782" w:rsidRPr="001A25FB" w:rsidTr="00AC3ED7">
        <w:trPr>
          <w:trHeight w:val="41"/>
        </w:trPr>
        <w:tc>
          <w:tcPr>
            <w:tcW w:w="3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1FC">
              <w:rPr>
                <w:rFonts w:ascii="Times New Roman" w:hAnsi="Times New Roman"/>
                <w:sz w:val="24"/>
                <w:szCs w:val="24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3782" w:rsidRPr="00EC21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1FC">
              <w:rPr>
                <w:rFonts w:ascii="Times New Roman" w:hAnsi="Times New Roman"/>
                <w:sz w:val="24"/>
                <w:szCs w:val="24"/>
              </w:rPr>
              <w:t>838.5кв. м</w:t>
            </w:r>
          </w:p>
        </w:tc>
        <w:tc>
          <w:tcPr>
            <w:tcW w:w="6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</w:tr>
    </w:tbl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</w:p>
    <w:p w:rsidR="003F3782" w:rsidRPr="00EC21FC" w:rsidRDefault="003F3782" w:rsidP="003F378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3782" w:rsidRPr="00EC21FC" w:rsidRDefault="003F3782" w:rsidP="003F378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3782" w:rsidRPr="00EC21FC" w:rsidRDefault="003F3782" w:rsidP="003F378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3782" w:rsidRPr="00EC21FC" w:rsidRDefault="003F3782" w:rsidP="003F378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3782" w:rsidRPr="00EC21FC" w:rsidRDefault="003F3782" w:rsidP="003F378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3782" w:rsidRPr="00EC21FC" w:rsidRDefault="003F3782" w:rsidP="003F378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3782" w:rsidRPr="00EC21FC" w:rsidRDefault="003F3782" w:rsidP="003F378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3782" w:rsidRPr="00EC21FC" w:rsidRDefault="003F3782" w:rsidP="003F378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21FC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EC21FC">
        <w:rPr>
          <w:rFonts w:ascii="Times New Roman" w:hAnsi="Times New Roman"/>
          <w:b/>
          <w:bCs/>
          <w:sz w:val="24"/>
          <w:szCs w:val="24"/>
        </w:rPr>
        <w:t>. Оценка образовательной деятельности</w:t>
      </w:r>
    </w:p>
    <w:p w:rsidR="003F3782" w:rsidRPr="00EC21FC" w:rsidRDefault="003F3782" w:rsidP="003F378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C21FC">
        <w:rPr>
          <w:rFonts w:ascii="Times New Roman" w:hAnsi="Times New Roman"/>
          <w:sz w:val="24"/>
          <w:szCs w:val="24"/>
        </w:rPr>
        <w:t xml:space="preserve">В соответствии с ФЗ «Об образовании в РФ» от 29 декабря 2012 г. № 273-ФЗ (ч. 5 ст. 95.2), приказом </w:t>
      </w:r>
      <w:proofErr w:type="spellStart"/>
      <w:r w:rsidRPr="00EC21F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C21FC">
        <w:rPr>
          <w:rFonts w:ascii="Times New Roman" w:hAnsi="Times New Roman"/>
          <w:sz w:val="24"/>
          <w:szCs w:val="24"/>
        </w:rPr>
        <w:t xml:space="preserve"> России от 5 декабря 2014 г. № 1547 МБОУ «</w:t>
      </w:r>
      <w:r>
        <w:rPr>
          <w:rFonts w:ascii="Times New Roman" w:hAnsi="Times New Roman"/>
          <w:sz w:val="24"/>
          <w:szCs w:val="24"/>
        </w:rPr>
        <w:t xml:space="preserve">Уранская средняя </w:t>
      </w:r>
      <w:r w:rsidRPr="00EC21FC">
        <w:rPr>
          <w:rFonts w:ascii="Times New Roman" w:hAnsi="Times New Roman"/>
          <w:sz w:val="24"/>
          <w:szCs w:val="24"/>
        </w:rPr>
        <w:t xml:space="preserve">общеобразовательная школа » в 2017 году прошла процедуру </w:t>
      </w:r>
      <w:proofErr w:type="spellStart"/>
      <w:r w:rsidRPr="00EC21FC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EC21FC">
        <w:rPr>
          <w:rFonts w:ascii="Times New Roman" w:hAnsi="Times New Roman"/>
          <w:sz w:val="24"/>
          <w:szCs w:val="24"/>
        </w:rPr>
        <w:t xml:space="preserve"> качества образовательной деятельности, которая включала:</w:t>
      </w:r>
    </w:p>
    <w:tbl>
      <w:tblPr>
        <w:tblW w:w="5000" w:type="pct"/>
        <w:tblBorders>
          <w:bottom w:val="single" w:sz="4" w:space="0" w:color="auto"/>
        </w:tblBorders>
        <w:tblLook w:val="04A0"/>
      </w:tblPr>
      <w:tblGrid>
        <w:gridCol w:w="9571"/>
      </w:tblGrid>
      <w:tr w:rsidR="003F3782" w:rsidRPr="006C2EB0" w:rsidTr="00AC3ED7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C2E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 проведения  </w:t>
            </w:r>
            <w:proofErr w:type="spellStart"/>
            <w:r w:rsidRPr="006C2EB0">
              <w:rPr>
                <w:rFonts w:ascii="Times New Roman" w:hAnsi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6C2EB0">
              <w:rPr>
                <w:rFonts w:ascii="Times New Roman" w:hAnsi="Times New Roman"/>
                <w:sz w:val="24"/>
                <w:szCs w:val="24"/>
                <w:lang w:eastAsia="ru-RU"/>
              </w:rPr>
              <w:t>: подготовка отчета об обеспечении соответствующего уровня качества подготовки обучающихся и выпускников по заявленным к государственной аккредитации образовательным программам в соответствии с федеральными государственными образовательными стандартами (государственными образовательными стандартами до завершения их реализации в образовательном учреждении) или федеральными государственными требованиями, а также  о выполнении образовательным  учреждением показателей деятельности, необходимых для определения типа и вида.</w:t>
            </w:r>
            <w:proofErr w:type="gramEnd"/>
            <w:r w:rsidRPr="006C2E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E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Представленный отчет о </w:t>
            </w:r>
            <w:proofErr w:type="spellStart"/>
            <w:r w:rsidRPr="006C2EB0">
              <w:rPr>
                <w:rFonts w:ascii="Times New Roman" w:hAnsi="Times New Roman"/>
                <w:sz w:val="24"/>
                <w:szCs w:val="24"/>
                <w:lang w:eastAsia="ru-RU"/>
              </w:rPr>
              <w:t>самообследовании</w:t>
            </w:r>
            <w:proofErr w:type="spellEnd"/>
            <w:r w:rsidRPr="006C2E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содержит анализ всех представленных к государственной аккредитации образовательных программ в отношении соответствия содержания и качества подготовки обучающихся и выпускников требованиям федеральных государственных образовательных стандартов (государственных образовательных стандартов до завершения их  реализации в образовательном учреждении) или федеральными государственными требованиями, а также о выполнении образовательным учреждением показателей деятельности, необходимых для определения типа и вида.</w:t>
            </w:r>
            <w:proofErr w:type="gramEnd"/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>Режим работы учреждения: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EB0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учебной недели: 1 класс – пятидневная, 2-9 классы – шестидневная;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E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занятий в день (минимальное, максимальное) для каждой ступени </w:t>
            </w:r>
            <w:r w:rsidRPr="006C2EB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образования: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E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ступень: </w:t>
            </w:r>
            <w:proofErr w:type="gramStart"/>
            <w:r w:rsidRPr="006C2EB0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минимальное</w:t>
            </w:r>
            <w:proofErr w:type="gramEnd"/>
            <w:r w:rsidRPr="006C2E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4 урока, максимальное – 5 уроков; 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E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ступень: </w:t>
            </w:r>
            <w:proofErr w:type="gramStart"/>
            <w:r w:rsidRPr="006C2EB0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минимальное</w:t>
            </w:r>
            <w:proofErr w:type="gramEnd"/>
            <w:r w:rsidRPr="006C2E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5 уроков, максимальное –  6 уроков;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EB0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уроков: 45 минут, в 1 классе ступенчатый режим; первое полугодие – 35 минут, второе полугодие – 40 минут;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E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Продолжительность перемен: </w:t>
            </w:r>
            <w:proofErr w:type="gramStart"/>
            <w:r w:rsidRPr="006C2EB0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минимальное</w:t>
            </w:r>
            <w:proofErr w:type="gramEnd"/>
            <w:r w:rsidRPr="006C2E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5 минут, максимальное – 20 минут;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EB0">
              <w:rPr>
                <w:rFonts w:ascii="Times New Roman" w:hAnsi="Times New Roman"/>
                <w:sz w:val="24"/>
                <w:szCs w:val="24"/>
                <w:lang w:eastAsia="ru-RU"/>
              </w:rPr>
              <w:t>Сменность занятий: все занимаются в первую смену.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782" w:rsidRPr="006C2EB0" w:rsidRDefault="003F3782" w:rsidP="00AC3ED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6C2EB0">
              <w:rPr>
                <w:rFonts w:ascii="Times New Roman" w:hAnsi="Times New Roman"/>
                <w:b/>
                <w:sz w:val="24"/>
                <w:szCs w:val="24"/>
              </w:rPr>
              <w:t>алендарный учебный график</w:t>
            </w:r>
          </w:p>
          <w:p w:rsidR="003F3782" w:rsidRPr="006C2EB0" w:rsidRDefault="003F3782" w:rsidP="00AC3ED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E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«Уранская средняя общеобразовательная школа»</w:t>
            </w:r>
          </w:p>
          <w:p w:rsidR="003F3782" w:rsidRPr="006C2EB0" w:rsidRDefault="003F3782" w:rsidP="00AC3ED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2EB0">
              <w:rPr>
                <w:rFonts w:ascii="Times New Roman" w:hAnsi="Times New Roman"/>
                <w:b/>
                <w:sz w:val="24"/>
                <w:szCs w:val="24"/>
              </w:rPr>
              <w:t>Сорочинского</w:t>
            </w:r>
            <w:proofErr w:type="spellEnd"/>
            <w:r w:rsidRPr="006C2EB0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городского округа Оренбургской области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 xml:space="preserve">Календарный учебный график МБОУ « Уранская средняя общеобразовательная школа» </w:t>
            </w:r>
            <w:proofErr w:type="spellStart"/>
            <w:r w:rsidRPr="006C2EB0">
              <w:rPr>
                <w:rFonts w:ascii="Times New Roman" w:hAnsi="Times New Roman"/>
                <w:sz w:val="24"/>
                <w:szCs w:val="24"/>
              </w:rPr>
              <w:t>Сорочинского</w:t>
            </w:r>
            <w:proofErr w:type="spellEnd"/>
            <w:r w:rsidRPr="006C2EB0"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 на 2017-2018 учебный год разработан в соответствии </w:t>
            </w:r>
            <w:proofErr w:type="gramStart"/>
            <w:r w:rsidRPr="006C2EB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 xml:space="preserve">     -  </w:t>
            </w:r>
            <w:r w:rsidRPr="006C2EB0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Федеральным законом N 273-ФЗ от 29.12.2012. </w:t>
            </w:r>
            <w:proofErr w:type="gramStart"/>
            <w:r w:rsidRPr="006C2EB0">
              <w:rPr>
                <w:rFonts w:ascii="Times New Roman" w:hAnsi="Times New Roman"/>
                <w:bCs/>
                <w:sz w:val="24"/>
                <w:szCs w:val="24"/>
              </w:rPr>
              <w:t xml:space="preserve">«Об образовании в Российской Федерации», п.9 ст.2; п.5  ст.12., п.6 ст.28., ст.30; п.11 ст. 34. </w:t>
            </w:r>
            <w:proofErr w:type="gramEnd"/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 xml:space="preserve">    - Приказом Министерство образования и науки Российской Федерации от  31.12.2015 № 1576 п. 19.5.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C2EB0">
                <w:rPr>
                  <w:rFonts w:ascii="Times New Roman" w:hAnsi="Times New Roman"/>
                  <w:sz w:val="24"/>
                  <w:szCs w:val="24"/>
                </w:rPr>
                <w:t>2009 г</w:t>
              </w:r>
            </w:smartTag>
            <w:r w:rsidRPr="006C2EB0">
              <w:rPr>
                <w:rFonts w:ascii="Times New Roman" w:hAnsi="Times New Roman"/>
                <w:sz w:val="24"/>
                <w:szCs w:val="24"/>
              </w:rPr>
              <w:t>. №373» (зарегистрирован в Минюсте России 02.02.2016 №40936)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 xml:space="preserve">      - Приказом Министерство образования и науки Российской Федерации от  31.12.2015 № 1577 п. 19.5.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17 декабря 2010г. № 1897» (зарегистрирован в Минюсте России 02.02.2016 №40937)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 xml:space="preserve">  -   Приказа Министерства образования Российской Федерации от 9 марта 2004г.,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>-      Приказа Министерства образования Оренбургской области от 03.08.2017 № 01-21/1556«О формировании учебных планов среднего общего образования в образовательных организациях Оренбургской области в 2017-2018 учебном году», 01-21/1557«О формировании учебных планов  начального общего, основного общего образования в образовательных организациях Оренбургской области в 2017-2018 учебном году»;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bCs/>
                <w:sz w:val="24"/>
                <w:szCs w:val="24"/>
              </w:rPr>
              <w:t xml:space="preserve">-   </w:t>
            </w:r>
            <w:proofErr w:type="spellStart"/>
            <w:r w:rsidRPr="006C2EB0">
              <w:rPr>
                <w:rFonts w:ascii="Times New Roman" w:hAnsi="Times New Roman"/>
                <w:bCs/>
                <w:sz w:val="24"/>
                <w:szCs w:val="24"/>
              </w:rPr>
              <w:t>СанПиНов</w:t>
            </w:r>
            <w:proofErr w:type="spellEnd"/>
            <w:r w:rsidRPr="006C2EB0">
              <w:rPr>
                <w:rFonts w:ascii="Times New Roman" w:hAnsi="Times New Roman"/>
                <w:bCs/>
                <w:sz w:val="24"/>
                <w:szCs w:val="24"/>
              </w:rPr>
              <w:t xml:space="preserve">  2.4.2.2821-10.</w:t>
            </w:r>
            <w:r w:rsidRPr="006C2EB0">
              <w:rPr>
                <w:rFonts w:ascii="Times New Roman" w:hAnsi="Times New Roman"/>
                <w:sz w:val="24"/>
                <w:szCs w:val="24"/>
              </w:rPr>
              <w:t xml:space="preserve"> (29.12.2010.,постановление Главного государственного санитарного врача РФ №189).п.10.3;  п.10.31.                                          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>- действующим Уставом школы.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bCs/>
                <w:sz w:val="24"/>
                <w:szCs w:val="24"/>
              </w:rPr>
              <w:t xml:space="preserve">1. Продолжительность учебного года 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bCs/>
                <w:sz w:val="24"/>
                <w:szCs w:val="24"/>
              </w:rPr>
              <w:t xml:space="preserve">Начало учебного года </w:t>
            </w:r>
            <w:r w:rsidRPr="006C2EB0">
              <w:rPr>
                <w:rFonts w:ascii="Times New Roman" w:hAnsi="Times New Roman"/>
                <w:sz w:val="24"/>
                <w:szCs w:val="24"/>
              </w:rPr>
              <w:t xml:space="preserve">– 01.09.2017 г. 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bCs/>
                <w:sz w:val="24"/>
                <w:szCs w:val="24"/>
              </w:rPr>
              <w:t xml:space="preserve">Окончание учебного года </w:t>
            </w:r>
            <w:r w:rsidRPr="006C2EB0">
              <w:rPr>
                <w:rFonts w:ascii="Times New Roman" w:hAnsi="Times New Roman"/>
                <w:sz w:val="24"/>
                <w:szCs w:val="24"/>
              </w:rPr>
              <w:t>– в 1-8 классах 31.05.2018 г.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 xml:space="preserve"> в 9 классе – по приказу Министерства образования и науки РФ не позднее 25.05.2018 г.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Продолжительность учебного года: 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 xml:space="preserve"> 1 класс - 33 недели 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 xml:space="preserve"> 2-8 классы - 34 недели 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 xml:space="preserve"> 9 класс – 33 недели 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>Режим учебной недели: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>Шестидневная рабочая неделя –(2-9 классы)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>Пятидневная рабочая неделя – (1 класс)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>Количество учебных четвертей: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>Четыре четверти-</w:t>
            </w:r>
            <w:proofErr w:type="gramStart"/>
            <w:r w:rsidRPr="006C2EB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C2EB0">
              <w:rPr>
                <w:rFonts w:ascii="Times New Roman" w:hAnsi="Times New Roman"/>
                <w:sz w:val="24"/>
                <w:szCs w:val="24"/>
              </w:rPr>
              <w:t>1-9 классы)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>Сменность занятий: занятия проводятся в одну смену с 8.30-13.55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>Продолжительность учебных занятий: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>В первом классе используется « ступенчатый» режим обучения: в первом полугодии ( в сентябре-октябре 3 урока в день по 35 минут каждый, в ноябр</w:t>
            </w:r>
            <w:proofErr w:type="gramStart"/>
            <w:r w:rsidRPr="006C2EB0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6C2EB0">
              <w:rPr>
                <w:rFonts w:ascii="Times New Roman" w:hAnsi="Times New Roman"/>
                <w:sz w:val="24"/>
                <w:szCs w:val="24"/>
              </w:rPr>
              <w:t xml:space="preserve"> декабре-4 урока по 35 минут каждый), во втором полугодии ( 4 урока по 45 минут каждый).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>Продолжительность уроков для 2 – 9 классов – 45 минут.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>8.40-8.50- утренняя зарядка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2EB0">
              <w:rPr>
                <w:rFonts w:ascii="Times New Roman" w:hAnsi="Times New Roman"/>
                <w:b/>
                <w:sz w:val="24"/>
                <w:szCs w:val="24"/>
              </w:rPr>
              <w:t>Продолжительность уроков и перемен с понедельника по пятницу: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11"/>
              <w:gridCol w:w="3109"/>
              <w:gridCol w:w="3125"/>
            </w:tblGrid>
            <w:tr w:rsidR="003F3782" w:rsidRPr="006C2EB0" w:rsidTr="00AC3ED7">
              <w:tc>
                <w:tcPr>
                  <w:tcW w:w="3111" w:type="dxa"/>
                </w:tcPr>
                <w:p w:rsidR="003F3782" w:rsidRPr="006C2EB0" w:rsidRDefault="003F3782" w:rsidP="00AC3ED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3109" w:type="dxa"/>
                </w:tcPr>
                <w:p w:rsidR="003F3782" w:rsidRPr="006C2EB0" w:rsidRDefault="003F3782" w:rsidP="00AC3ED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№ урока</w:t>
                  </w:r>
                </w:p>
              </w:tc>
              <w:tc>
                <w:tcPr>
                  <w:tcW w:w="3125" w:type="dxa"/>
                </w:tcPr>
                <w:p w:rsidR="003F3782" w:rsidRPr="006C2EB0" w:rsidRDefault="003F3782" w:rsidP="00AC3ED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№ перемены</w:t>
                  </w:r>
                </w:p>
              </w:tc>
            </w:tr>
            <w:tr w:rsidR="003F3782" w:rsidRPr="006C2EB0" w:rsidTr="00AC3ED7">
              <w:tc>
                <w:tcPr>
                  <w:tcW w:w="3111" w:type="dxa"/>
                </w:tcPr>
                <w:p w:rsidR="003F3782" w:rsidRPr="006C2EB0" w:rsidRDefault="003F3782" w:rsidP="00AC3ED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8.30 -9.15</w:t>
                  </w:r>
                </w:p>
              </w:tc>
              <w:tc>
                <w:tcPr>
                  <w:tcW w:w="3109" w:type="dxa"/>
                </w:tcPr>
                <w:p w:rsidR="003F3782" w:rsidRPr="006C2EB0" w:rsidRDefault="003F3782" w:rsidP="00AC3ED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1 урок</w:t>
                  </w:r>
                </w:p>
              </w:tc>
              <w:tc>
                <w:tcPr>
                  <w:tcW w:w="3125" w:type="dxa"/>
                </w:tcPr>
                <w:p w:rsidR="003F3782" w:rsidRPr="006C2EB0" w:rsidRDefault="003F3782" w:rsidP="00AC3ED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F3782" w:rsidRPr="006C2EB0" w:rsidTr="00AC3ED7">
              <w:tc>
                <w:tcPr>
                  <w:tcW w:w="9345" w:type="dxa"/>
                  <w:gridSpan w:val="3"/>
                </w:tcPr>
                <w:p w:rsidR="003F3782" w:rsidRPr="006C2EB0" w:rsidRDefault="003F3782" w:rsidP="00AC3ED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1 перемена 5 минут</w:t>
                  </w:r>
                </w:p>
              </w:tc>
            </w:tr>
            <w:tr w:rsidR="003F3782" w:rsidRPr="006C2EB0" w:rsidTr="00AC3ED7">
              <w:tc>
                <w:tcPr>
                  <w:tcW w:w="3111" w:type="dxa"/>
                </w:tcPr>
                <w:p w:rsidR="003F3782" w:rsidRPr="006C2EB0" w:rsidRDefault="003F3782" w:rsidP="00AC3ED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9.25-10.10</w:t>
                  </w:r>
                </w:p>
              </w:tc>
              <w:tc>
                <w:tcPr>
                  <w:tcW w:w="3109" w:type="dxa"/>
                </w:tcPr>
                <w:p w:rsidR="003F3782" w:rsidRPr="006C2EB0" w:rsidRDefault="003F3782" w:rsidP="00AC3ED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2 урок</w:t>
                  </w:r>
                </w:p>
              </w:tc>
              <w:tc>
                <w:tcPr>
                  <w:tcW w:w="3125" w:type="dxa"/>
                </w:tcPr>
                <w:p w:rsidR="003F3782" w:rsidRPr="006C2EB0" w:rsidRDefault="003F3782" w:rsidP="00AC3ED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F3782" w:rsidRPr="006C2EB0" w:rsidTr="00AC3ED7">
              <w:tc>
                <w:tcPr>
                  <w:tcW w:w="9345" w:type="dxa"/>
                  <w:gridSpan w:val="3"/>
                </w:tcPr>
                <w:p w:rsidR="003F3782" w:rsidRPr="006C2EB0" w:rsidRDefault="003F3782" w:rsidP="00AC3ED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2 перемена 5 минут</w:t>
                  </w:r>
                </w:p>
              </w:tc>
            </w:tr>
            <w:tr w:rsidR="003F3782" w:rsidRPr="006C2EB0" w:rsidTr="00AC3ED7">
              <w:tc>
                <w:tcPr>
                  <w:tcW w:w="3111" w:type="dxa"/>
                </w:tcPr>
                <w:p w:rsidR="003F3782" w:rsidRPr="006C2EB0" w:rsidRDefault="003F3782" w:rsidP="00AC3ED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10.20-11.05</w:t>
                  </w:r>
                </w:p>
              </w:tc>
              <w:tc>
                <w:tcPr>
                  <w:tcW w:w="3109" w:type="dxa"/>
                </w:tcPr>
                <w:p w:rsidR="003F3782" w:rsidRPr="006C2EB0" w:rsidRDefault="003F3782" w:rsidP="00AC3ED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3 урок</w:t>
                  </w:r>
                </w:p>
              </w:tc>
              <w:tc>
                <w:tcPr>
                  <w:tcW w:w="3125" w:type="dxa"/>
                </w:tcPr>
                <w:p w:rsidR="003F3782" w:rsidRPr="006C2EB0" w:rsidRDefault="003F3782" w:rsidP="00AC3ED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F3782" w:rsidRPr="006C2EB0" w:rsidTr="00AC3ED7">
              <w:tc>
                <w:tcPr>
                  <w:tcW w:w="9345" w:type="dxa"/>
                  <w:gridSpan w:val="3"/>
                </w:tcPr>
                <w:p w:rsidR="003F3782" w:rsidRPr="006C2EB0" w:rsidRDefault="003F3782" w:rsidP="00AC3ED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3 перемена 20 минут</w:t>
                  </w:r>
                </w:p>
              </w:tc>
            </w:tr>
            <w:tr w:rsidR="003F3782" w:rsidRPr="006C2EB0" w:rsidTr="00AC3ED7">
              <w:tc>
                <w:tcPr>
                  <w:tcW w:w="3111" w:type="dxa"/>
                </w:tcPr>
                <w:p w:rsidR="003F3782" w:rsidRPr="006C2EB0" w:rsidRDefault="003F3782" w:rsidP="00AC3ED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11.20-12.05</w:t>
                  </w:r>
                </w:p>
              </w:tc>
              <w:tc>
                <w:tcPr>
                  <w:tcW w:w="3109" w:type="dxa"/>
                </w:tcPr>
                <w:p w:rsidR="003F3782" w:rsidRPr="006C2EB0" w:rsidRDefault="003F3782" w:rsidP="00AC3ED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4 урок</w:t>
                  </w:r>
                </w:p>
              </w:tc>
              <w:tc>
                <w:tcPr>
                  <w:tcW w:w="3125" w:type="dxa"/>
                </w:tcPr>
                <w:p w:rsidR="003F3782" w:rsidRPr="006C2EB0" w:rsidRDefault="003F3782" w:rsidP="00AC3ED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F3782" w:rsidRPr="006C2EB0" w:rsidTr="00AC3ED7">
              <w:tc>
                <w:tcPr>
                  <w:tcW w:w="9345" w:type="dxa"/>
                  <w:gridSpan w:val="3"/>
                </w:tcPr>
                <w:p w:rsidR="003F3782" w:rsidRPr="006C2EB0" w:rsidRDefault="003F3782" w:rsidP="00AC3ED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4 перемена 5 минут</w:t>
                  </w:r>
                </w:p>
              </w:tc>
            </w:tr>
            <w:tr w:rsidR="003F3782" w:rsidRPr="006C2EB0" w:rsidTr="00AC3ED7">
              <w:tc>
                <w:tcPr>
                  <w:tcW w:w="3111" w:type="dxa"/>
                </w:tcPr>
                <w:p w:rsidR="003F3782" w:rsidRPr="006C2EB0" w:rsidRDefault="003F3782" w:rsidP="00AC3ED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12.15-13.00</w:t>
                  </w:r>
                </w:p>
              </w:tc>
              <w:tc>
                <w:tcPr>
                  <w:tcW w:w="3109" w:type="dxa"/>
                </w:tcPr>
                <w:p w:rsidR="003F3782" w:rsidRPr="006C2EB0" w:rsidRDefault="003F3782" w:rsidP="00AC3ED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5 урок</w:t>
                  </w:r>
                </w:p>
              </w:tc>
              <w:tc>
                <w:tcPr>
                  <w:tcW w:w="3125" w:type="dxa"/>
                </w:tcPr>
                <w:p w:rsidR="003F3782" w:rsidRPr="006C2EB0" w:rsidRDefault="003F3782" w:rsidP="00AC3ED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F3782" w:rsidRPr="006C2EB0" w:rsidTr="00AC3ED7">
              <w:tc>
                <w:tcPr>
                  <w:tcW w:w="9345" w:type="dxa"/>
                  <w:gridSpan w:val="3"/>
                </w:tcPr>
                <w:p w:rsidR="003F3782" w:rsidRPr="006C2EB0" w:rsidRDefault="003F3782" w:rsidP="00AC3ED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5 перемена 5 минут</w:t>
                  </w:r>
                </w:p>
              </w:tc>
            </w:tr>
            <w:tr w:rsidR="003F3782" w:rsidRPr="006C2EB0" w:rsidTr="00AC3ED7">
              <w:tc>
                <w:tcPr>
                  <w:tcW w:w="3111" w:type="dxa"/>
                </w:tcPr>
                <w:p w:rsidR="003F3782" w:rsidRPr="006C2EB0" w:rsidRDefault="003F3782" w:rsidP="00AC3ED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13.10-13.55</w:t>
                  </w:r>
                </w:p>
              </w:tc>
              <w:tc>
                <w:tcPr>
                  <w:tcW w:w="3109" w:type="dxa"/>
                </w:tcPr>
                <w:p w:rsidR="003F3782" w:rsidRPr="006C2EB0" w:rsidRDefault="003F3782" w:rsidP="00AC3ED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6 урок</w:t>
                  </w:r>
                </w:p>
              </w:tc>
              <w:tc>
                <w:tcPr>
                  <w:tcW w:w="3125" w:type="dxa"/>
                </w:tcPr>
                <w:p w:rsidR="003F3782" w:rsidRPr="006C2EB0" w:rsidRDefault="003F3782" w:rsidP="00AC3ED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>Продолжительность уроков и перемен в субботу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11"/>
              <w:gridCol w:w="3109"/>
              <w:gridCol w:w="3125"/>
            </w:tblGrid>
            <w:tr w:rsidR="003F3782" w:rsidRPr="006C2EB0" w:rsidTr="00AC3ED7">
              <w:tc>
                <w:tcPr>
                  <w:tcW w:w="3190" w:type="dxa"/>
                </w:tcPr>
                <w:p w:rsidR="003F3782" w:rsidRPr="006C2EB0" w:rsidRDefault="003F3782" w:rsidP="00AC3ED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3190" w:type="dxa"/>
                </w:tcPr>
                <w:p w:rsidR="003F3782" w:rsidRPr="006C2EB0" w:rsidRDefault="003F3782" w:rsidP="00AC3ED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№ урока</w:t>
                  </w:r>
                </w:p>
              </w:tc>
              <w:tc>
                <w:tcPr>
                  <w:tcW w:w="3191" w:type="dxa"/>
                </w:tcPr>
                <w:p w:rsidR="003F3782" w:rsidRPr="006C2EB0" w:rsidRDefault="003F3782" w:rsidP="00AC3ED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№ перемены</w:t>
                  </w:r>
                </w:p>
              </w:tc>
            </w:tr>
            <w:tr w:rsidR="003F3782" w:rsidRPr="006C2EB0" w:rsidTr="00AC3ED7">
              <w:tc>
                <w:tcPr>
                  <w:tcW w:w="3190" w:type="dxa"/>
                </w:tcPr>
                <w:p w:rsidR="003F3782" w:rsidRPr="006C2EB0" w:rsidRDefault="003F3782" w:rsidP="00AC3ED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08.30-9.1</w:t>
                  </w:r>
                </w:p>
              </w:tc>
              <w:tc>
                <w:tcPr>
                  <w:tcW w:w="3190" w:type="dxa"/>
                </w:tcPr>
                <w:p w:rsidR="003F3782" w:rsidRPr="006C2EB0" w:rsidRDefault="003F3782" w:rsidP="00AC3ED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1 урок</w:t>
                  </w:r>
                </w:p>
              </w:tc>
              <w:tc>
                <w:tcPr>
                  <w:tcW w:w="3191" w:type="dxa"/>
                </w:tcPr>
                <w:p w:rsidR="003F3782" w:rsidRPr="006C2EB0" w:rsidRDefault="003F3782" w:rsidP="00AC3ED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F3782" w:rsidRPr="006C2EB0" w:rsidTr="00AC3ED7">
              <w:tc>
                <w:tcPr>
                  <w:tcW w:w="9571" w:type="dxa"/>
                  <w:gridSpan w:val="3"/>
                </w:tcPr>
                <w:p w:rsidR="003F3782" w:rsidRPr="006C2EB0" w:rsidRDefault="003F3782" w:rsidP="00AC3ED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1 перемена 5 минут</w:t>
                  </w:r>
                </w:p>
              </w:tc>
            </w:tr>
            <w:tr w:rsidR="003F3782" w:rsidRPr="006C2EB0" w:rsidTr="00AC3ED7">
              <w:tc>
                <w:tcPr>
                  <w:tcW w:w="3190" w:type="dxa"/>
                </w:tcPr>
                <w:p w:rsidR="003F3782" w:rsidRPr="006C2EB0" w:rsidRDefault="003F3782" w:rsidP="00AC3ED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9.15-9.55</w:t>
                  </w:r>
                </w:p>
              </w:tc>
              <w:tc>
                <w:tcPr>
                  <w:tcW w:w="3190" w:type="dxa"/>
                </w:tcPr>
                <w:p w:rsidR="003F3782" w:rsidRPr="006C2EB0" w:rsidRDefault="003F3782" w:rsidP="00AC3ED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2 урок</w:t>
                  </w:r>
                </w:p>
              </w:tc>
              <w:tc>
                <w:tcPr>
                  <w:tcW w:w="3191" w:type="dxa"/>
                </w:tcPr>
                <w:p w:rsidR="003F3782" w:rsidRPr="006C2EB0" w:rsidRDefault="003F3782" w:rsidP="00AC3ED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F3782" w:rsidRPr="006C2EB0" w:rsidTr="00AC3ED7">
              <w:tc>
                <w:tcPr>
                  <w:tcW w:w="9571" w:type="dxa"/>
                  <w:gridSpan w:val="3"/>
                </w:tcPr>
                <w:p w:rsidR="003F3782" w:rsidRPr="006C2EB0" w:rsidRDefault="003F3782" w:rsidP="00AC3ED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 перемена 5 минут</w:t>
                  </w:r>
                </w:p>
              </w:tc>
            </w:tr>
            <w:tr w:rsidR="003F3782" w:rsidRPr="006C2EB0" w:rsidTr="00AC3ED7">
              <w:tc>
                <w:tcPr>
                  <w:tcW w:w="3190" w:type="dxa"/>
                </w:tcPr>
                <w:p w:rsidR="003F3782" w:rsidRPr="006C2EB0" w:rsidRDefault="003F3782" w:rsidP="00AC3ED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10.00-10.40</w:t>
                  </w:r>
                </w:p>
              </w:tc>
              <w:tc>
                <w:tcPr>
                  <w:tcW w:w="3190" w:type="dxa"/>
                </w:tcPr>
                <w:p w:rsidR="003F3782" w:rsidRPr="006C2EB0" w:rsidRDefault="003F3782" w:rsidP="00AC3ED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3 урок</w:t>
                  </w:r>
                </w:p>
              </w:tc>
              <w:tc>
                <w:tcPr>
                  <w:tcW w:w="3191" w:type="dxa"/>
                </w:tcPr>
                <w:p w:rsidR="003F3782" w:rsidRPr="006C2EB0" w:rsidRDefault="003F3782" w:rsidP="00AC3ED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F3782" w:rsidRPr="006C2EB0" w:rsidTr="00AC3ED7">
              <w:tc>
                <w:tcPr>
                  <w:tcW w:w="9571" w:type="dxa"/>
                  <w:gridSpan w:val="3"/>
                </w:tcPr>
                <w:p w:rsidR="003F3782" w:rsidRPr="006C2EB0" w:rsidRDefault="003F3782" w:rsidP="00AC3ED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3 перемена 15 минут</w:t>
                  </w:r>
                </w:p>
              </w:tc>
            </w:tr>
            <w:tr w:rsidR="003F3782" w:rsidRPr="006C2EB0" w:rsidTr="00AC3ED7">
              <w:tc>
                <w:tcPr>
                  <w:tcW w:w="3190" w:type="dxa"/>
                </w:tcPr>
                <w:p w:rsidR="003F3782" w:rsidRPr="006C2EB0" w:rsidRDefault="003F3782" w:rsidP="00AC3ED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10.55-11.35</w:t>
                  </w:r>
                </w:p>
              </w:tc>
              <w:tc>
                <w:tcPr>
                  <w:tcW w:w="3190" w:type="dxa"/>
                </w:tcPr>
                <w:p w:rsidR="003F3782" w:rsidRPr="006C2EB0" w:rsidRDefault="003F3782" w:rsidP="00AC3ED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4 урок</w:t>
                  </w:r>
                </w:p>
              </w:tc>
              <w:tc>
                <w:tcPr>
                  <w:tcW w:w="3191" w:type="dxa"/>
                </w:tcPr>
                <w:p w:rsidR="003F3782" w:rsidRPr="006C2EB0" w:rsidRDefault="003F3782" w:rsidP="00AC3ED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F3782" w:rsidRPr="006C2EB0" w:rsidTr="00AC3ED7">
              <w:tc>
                <w:tcPr>
                  <w:tcW w:w="9571" w:type="dxa"/>
                  <w:gridSpan w:val="3"/>
                </w:tcPr>
                <w:p w:rsidR="003F3782" w:rsidRPr="006C2EB0" w:rsidRDefault="003F3782" w:rsidP="00AC3ED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4 перемена 5 минут</w:t>
                  </w:r>
                </w:p>
              </w:tc>
            </w:tr>
            <w:tr w:rsidR="003F3782" w:rsidRPr="006C2EB0" w:rsidTr="00AC3ED7">
              <w:tc>
                <w:tcPr>
                  <w:tcW w:w="3190" w:type="dxa"/>
                </w:tcPr>
                <w:p w:rsidR="003F3782" w:rsidRPr="006C2EB0" w:rsidRDefault="003F3782" w:rsidP="00AC3ED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11.40-12.20</w:t>
                  </w:r>
                </w:p>
              </w:tc>
              <w:tc>
                <w:tcPr>
                  <w:tcW w:w="3190" w:type="dxa"/>
                </w:tcPr>
                <w:p w:rsidR="003F3782" w:rsidRPr="006C2EB0" w:rsidRDefault="003F3782" w:rsidP="00AC3ED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5 урок</w:t>
                  </w:r>
                </w:p>
              </w:tc>
              <w:tc>
                <w:tcPr>
                  <w:tcW w:w="3191" w:type="dxa"/>
                </w:tcPr>
                <w:p w:rsidR="003F3782" w:rsidRPr="006C2EB0" w:rsidRDefault="003F3782" w:rsidP="00AC3ED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F3782" w:rsidRPr="006C2EB0" w:rsidTr="00AC3ED7">
              <w:tc>
                <w:tcPr>
                  <w:tcW w:w="9571" w:type="dxa"/>
                  <w:gridSpan w:val="3"/>
                </w:tcPr>
                <w:p w:rsidR="003F3782" w:rsidRPr="006C2EB0" w:rsidRDefault="003F3782" w:rsidP="00AC3ED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5 перемена 5 минут</w:t>
                  </w:r>
                </w:p>
              </w:tc>
            </w:tr>
            <w:tr w:rsidR="003F3782" w:rsidRPr="006C2EB0" w:rsidTr="00AC3ED7">
              <w:tc>
                <w:tcPr>
                  <w:tcW w:w="3190" w:type="dxa"/>
                </w:tcPr>
                <w:p w:rsidR="003F3782" w:rsidRPr="006C2EB0" w:rsidRDefault="003F3782" w:rsidP="00AC3ED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12.25-13.05</w:t>
                  </w:r>
                </w:p>
              </w:tc>
              <w:tc>
                <w:tcPr>
                  <w:tcW w:w="3190" w:type="dxa"/>
                </w:tcPr>
                <w:p w:rsidR="003F3782" w:rsidRPr="006C2EB0" w:rsidRDefault="003F3782" w:rsidP="00AC3ED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6 урок</w:t>
                  </w:r>
                </w:p>
              </w:tc>
              <w:tc>
                <w:tcPr>
                  <w:tcW w:w="3191" w:type="dxa"/>
                </w:tcPr>
                <w:p w:rsidR="003F3782" w:rsidRPr="006C2EB0" w:rsidRDefault="003F3782" w:rsidP="00AC3ED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>Сроки проведения  школьных  каникул: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>осенние-  с 30.10.2017 г. по 07.11.2017 г. (9 дней)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>зимние-  с 30.12.2017 г. по 10.01.2018 г. (12 дней)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 xml:space="preserve">весенние-  с 24.03.2018 г. по 01.04.2018 г.  (9 дней) 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>Продолжительность каникул: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>30 дней в течение учебного года (2-9 классы)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 xml:space="preserve">38 дней в течение учебного года </w:t>
            </w:r>
            <w:proofErr w:type="gramStart"/>
            <w:r w:rsidRPr="006C2EB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C2EB0">
              <w:rPr>
                <w:rFonts w:ascii="Times New Roman" w:hAnsi="Times New Roman"/>
                <w:sz w:val="24"/>
                <w:szCs w:val="24"/>
              </w:rPr>
              <w:t>1 класс)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>Не менее 8 календарных недель летом (1-8 класс)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>Для обучающихся первого класса в течение учебного года устанавливаются дополнительные каникулы с 12.02.2018г.  по 18.02.2018г.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>Организация промежуточной аттестации и итоговой аттестации: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>Промежуточная аттестация в 2-8 классах проводится в сроки с 10 по 30 мая; предметы, выбранные для промежуточной аттестации, устанавливаются решением педагогического совета не позднее 31 октября;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>Порядок проведения итоговой аттестации в 9 классе устанавливается Министерством образования и науки РФ, Министерством образования Оренбургской области.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>Организация внеурочной деятельности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>5-6 уроки (1-7 классы)- внеурочная деятельность в соответствии с ФГОС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>16.00-18.00 – работа объединений дополнительного образования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b/>
                <w:sz w:val="24"/>
                <w:szCs w:val="24"/>
              </w:rPr>
              <w:t>Базисный учебный план</w:t>
            </w:r>
            <w:r w:rsidRPr="006C2E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МБОУ «Уранская СОШ»</w:t>
            </w:r>
            <w:r w:rsidRPr="006C2EB0">
              <w:rPr>
                <w:rFonts w:ascii="Times New Roman" w:hAnsi="Times New Roman"/>
                <w:b/>
                <w:sz w:val="24"/>
                <w:szCs w:val="24"/>
              </w:rPr>
              <w:t xml:space="preserve"> (далее – БУП)</w:t>
            </w:r>
            <w:r w:rsidRPr="006C2EB0">
              <w:rPr>
                <w:rFonts w:ascii="Times New Roman" w:hAnsi="Times New Roman"/>
                <w:sz w:val="24"/>
                <w:szCs w:val="24"/>
              </w:rPr>
              <w:t xml:space="preserve"> разрабатывается на основе следующих нормативных правовых документов: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>Приказ Минобразования России от 5 марта 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 xml:space="preserve">Приказ Минобразования России от 9 марта 2004г. №1312 «Об утверждении федерального базисного учебного плана и примерных учебных планов для образовательных учреждений </w:t>
            </w:r>
            <w:r w:rsidRPr="006C2EB0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Федерации, реализующих программы общего образования»;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 xml:space="preserve">Приказ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      </w:r>
            <w:proofErr w:type="spellStart"/>
            <w:r w:rsidRPr="006C2EB0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6C2EB0">
              <w:rPr>
                <w:rFonts w:ascii="Times New Roman" w:hAnsi="Times New Roman"/>
                <w:sz w:val="24"/>
                <w:szCs w:val="24"/>
              </w:rPr>
              <w:t xml:space="preserve"> России от 26.11.2010 </w:t>
            </w:r>
            <w:hyperlink r:id="rId8" w:history="1">
              <w:r w:rsidRPr="006C2EB0">
                <w:rPr>
                  <w:rFonts w:ascii="Times New Roman" w:hAnsi="Times New Roman"/>
                  <w:sz w:val="24"/>
                  <w:szCs w:val="24"/>
                </w:rPr>
                <w:t>№ 1241</w:t>
              </w:r>
            </w:hyperlink>
            <w:r w:rsidRPr="006C2EB0">
              <w:rPr>
                <w:rFonts w:ascii="Times New Roman" w:hAnsi="Times New Roman"/>
                <w:sz w:val="24"/>
                <w:szCs w:val="24"/>
              </w:rPr>
              <w:t xml:space="preserve">, от 22.09.2011 </w:t>
            </w:r>
            <w:hyperlink r:id="rId9" w:history="1">
              <w:r w:rsidRPr="006C2EB0">
                <w:rPr>
                  <w:rFonts w:ascii="Times New Roman" w:hAnsi="Times New Roman"/>
                  <w:sz w:val="24"/>
                  <w:szCs w:val="24"/>
                </w:rPr>
                <w:t>№ 2357</w:t>
              </w:r>
            </w:hyperlink>
            <w:r w:rsidRPr="006C2EB0">
              <w:rPr>
                <w:rFonts w:ascii="Times New Roman" w:hAnsi="Times New Roman"/>
                <w:sz w:val="24"/>
                <w:szCs w:val="24"/>
              </w:rPr>
              <w:t xml:space="preserve">, от 18.12.2012 </w:t>
            </w:r>
            <w:hyperlink r:id="rId10" w:history="1">
              <w:r w:rsidRPr="006C2EB0">
                <w:rPr>
                  <w:rFonts w:ascii="Times New Roman" w:hAnsi="Times New Roman"/>
                  <w:sz w:val="24"/>
                  <w:szCs w:val="24"/>
                </w:rPr>
                <w:t>№ 1060)</w:t>
              </w:r>
            </w:hyperlink>
            <w:r w:rsidRPr="006C2EB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 xml:space="preserve">Приказ от </w:t>
            </w:r>
            <w:r w:rsidRPr="006C2EB0">
              <w:rPr>
                <w:rFonts w:ascii="Times New Roman" w:hAnsi="Times New Roman"/>
                <w:bCs/>
                <w:sz w:val="24"/>
                <w:szCs w:val="24"/>
              </w:rPr>
              <w:t>17.12.2010 № 1897 «Об утверждении федерального государственного образовательного стандарта основного общего образования»;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EB0">
              <w:rPr>
                <w:rFonts w:ascii="Times New Roman" w:hAnsi="Times New Roman"/>
                <w:bCs/>
                <w:sz w:val="24"/>
                <w:szCs w:val="24"/>
              </w:rPr>
              <w:t xml:space="preserve">Приказ Министерства образования и науки Российской Федерации от 31. 12.2015 г. № 1576 « 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 </w:t>
            </w:r>
            <w:proofErr w:type="gramStart"/>
            <w:r w:rsidRPr="006C2EB0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6C2EB0">
              <w:rPr>
                <w:rFonts w:ascii="Times New Roman" w:hAnsi="Times New Roman"/>
                <w:bCs/>
                <w:sz w:val="24"/>
                <w:szCs w:val="24"/>
              </w:rPr>
              <w:t>Зарегистрирован в Минюсте России 02.02.2016 №40939);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EB0">
              <w:rPr>
                <w:rFonts w:ascii="Times New Roman" w:hAnsi="Times New Roman"/>
                <w:bCs/>
                <w:sz w:val="24"/>
                <w:szCs w:val="24"/>
              </w:rPr>
              <w:t xml:space="preserve">Приказ Министерства образования и науки Российской Федерации от 31. 12.2015 г. № 1577 « 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 г. № 1897» </w:t>
            </w:r>
            <w:proofErr w:type="gramStart"/>
            <w:r w:rsidRPr="006C2EB0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6C2EB0">
              <w:rPr>
                <w:rFonts w:ascii="Times New Roman" w:hAnsi="Times New Roman"/>
                <w:bCs/>
                <w:sz w:val="24"/>
                <w:szCs w:val="24"/>
              </w:rPr>
              <w:t>Зарегистрирован в Минюсте России 02.02.2016 №40939);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 xml:space="preserve">Постановление Главного Государственного санитарного врача Российской Федерации «Об утверждении </w:t>
            </w:r>
            <w:proofErr w:type="spellStart"/>
            <w:r w:rsidRPr="006C2EB0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6C2EB0">
              <w:rPr>
                <w:rFonts w:ascii="Times New Roman" w:hAnsi="Times New Roman"/>
                <w:sz w:val="24"/>
                <w:szCs w:val="24"/>
              </w:rPr>
              <w:t xml:space="preserve"> 2.4.2821-10 «Санитарно-эпидемиологические требования к условиям и организации обучения в </w:t>
            </w:r>
            <w:r w:rsidRPr="006C2EB0">
              <w:rPr>
                <w:rFonts w:ascii="Times New Roman" w:hAnsi="Times New Roman"/>
                <w:bCs/>
                <w:sz w:val="24"/>
                <w:szCs w:val="24"/>
              </w:rPr>
              <w:t>общеобразовательных учреждениях</w:t>
            </w:r>
            <w:r w:rsidRPr="006C2EB0">
              <w:rPr>
                <w:rFonts w:ascii="Times New Roman" w:hAnsi="Times New Roman"/>
                <w:sz w:val="24"/>
                <w:szCs w:val="24"/>
              </w:rPr>
              <w:t>» от 29.12.2010 №189, (зарегистрировано в Минюсте Российской Федерации 03.03.2011 №19993);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 науки Российской Федерации от 03 июня 2011г. №1994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№1312»;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6C2EB0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6C2EB0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от 01.02.2012 года №74 «О внесении изменений в федеральный базисный учебный план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9 марта 2004 г. №1312»;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6C2EB0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6C2EB0">
              <w:rPr>
                <w:rFonts w:ascii="Times New Roman" w:hAnsi="Times New Roman"/>
                <w:sz w:val="24"/>
                <w:szCs w:val="24"/>
              </w:rPr>
      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lastRenderedPageBreak/>
              <w:t>Приказ Министерства образования Оренбургской области от 13.08.2014 г. № 01-21/1063 «Об утверждении регионального  базисного учебного плана и примерных учебных планов для  общеобразовательных учреждений Оренбургской области».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Оренбургской области от 27.07.2016 г. № 01-21/1987 «О формировании  учебных планов образовательных  организаций Оренбургской области в 2016-2017  учебном году».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 xml:space="preserve">  БУП для I - IV классов ориентирован на 4-летний нормативный срок освоения 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 xml:space="preserve">образовательных программ начального общего образования. 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 xml:space="preserve">Продолжительность учебного года: I класс – 33 учебные недели, II - IV классы – 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>не менее 34. Продолжительность урока для I класса в первом полугодии – 35 минут, во втором – 45, для II - IV классов – 45 минут.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>Режим работы   I класса   5-дневная  учебная  неделя , II – IV классов 6-дневная учебная неделя.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>Базисный учебный план для V-</w:t>
            </w:r>
            <w:r w:rsidRPr="006C2EB0">
              <w:rPr>
                <w:rFonts w:ascii="Times New Roman" w:hAnsi="Times New Roman"/>
                <w:sz w:val="24"/>
                <w:szCs w:val="24"/>
                <w:lang w:val="en-GB"/>
              </w:rPr>
              <w:t>IX</w:t>
            </w:r>
            <w:r w:rsidRPr="006C2EB0">
              <w:rPr>
                <w:rFonts w:ascii="Times New Roman" w:hAnsi="Times New Roman"/>
                <w:sz w:val="24"/>
                <w:szCs w:val="24"/>
              </w:rPr>
              <w:t xml:space="preserve"> классов ориентирован на 5-летний нормативный срок освоения образовательных программ основного общего образования и предусматривает 34 учебные недели  в год.   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 xml:space="preserve">Продолжительность урока – 45 мин. 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>Режим работы V-</w:t>
            </w:r>
            <w:r w:rsidRPr="006C2EB0">
              <w:rPr>
                <w:rFonts w:ascii="Times New Roman" w:hAnsi="Times New Roman"/>
                <w:sz w:val="24"/>
                <w:szCs w:val="24"/>
                <w:lang w:val="en-GB"/>
              </w:rPr>
              <w:t>IX</w:t>
            </w:r>
            <w:r w:rsidRPr="006C2EB0">
              <w:rPr>
                <w:rFonts w:ascii="Times New Roman" w:hAnsi="Times New Roman"/>
                <w:sz w:val="24"/>
                <w:szCs w:val="24"/>
              </w:rPr>
              <w:t xml:space="preserve"> классов  шестидневная  учебная  неделя.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>БУП устанавливает соотношение между федеральным, региональным    компонентом и компонентом образовательной организации: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>федеральный компонент – не менее 75 процентов от общего нормативного времени, отводимого на освоение образовательных программ общего образования;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>региональный компонент – не менее 10 процентов;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>компонент образовательной организации – не менее 10 процентов.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>Учебный план дает интегральное представление о структуре и  содержании основного общего образования.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>Целевая  установка данного учебного плана: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>- сохранение единого образовательного пространства Российской Федерации,    Оренбургской области;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 xml:space="preserve">-     развитие вариативного характера образования; 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>-     повышение качества образования, возможность его повышения;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>Учебный план охватывает следующий круг нормативов: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>-продолжительность обучения в учебных часах общая по каждой из его ступеней;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>-недельная учебная нагрузка для базовых образовательных областей, для каждого из ступеней основного общего образования;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lastRenderedPageBreak/>
              <w:t>Базисный учебный план школы представлен в виде: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>- пояснительной записки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>-учебного плана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>- утвержденных стандартов базовых образовательных областей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2EB0">
              <w:rPr>
                <w:rFonts w:ascii="Times New Roman" w:hAnsi="Times New Roman"/>
                <w:sz w:val="24"/>
                <w:szCs w:val="24"/>
              </w:rPr>
              <w:t xml:space="preserve">При реализации </w:t>
            </w:r>
            <w:proofErr w:type="spellStart"/>
            <w:r w:rsidRPr="006C2EB0">
              <w:rPr>
                <w:rFonts w:ascii="Times New Roman" w:hAnsi="Times New Roman"/>
                <w:sz w:val="24"/>
                <w:szCs w:val="24"/>
              </w:rPr>
              <w:t>БУПа</w:t>
            </w:r>
            <w:proofErr w:type="spellEnd"/>
            <w:r w:rsidRPr="006C2EB0">
              <w:rPr>
                <w:rFonts w:ascii="Times New Roman" w:hAnsi="Times New Roman"/>
                <w:sz w:val="24"/>
                <w:szCs w:val="24"/>
              </w:rPr>
              <w:t xml:space="preserve"> необходимо использовать учебники в соответствии с  перечнем, утвержденным приказом  Министерства образования и науки  Российской Федерации от 19.12.2012 года №1067 «Об утверждении  федеральных перечней учебников, рекомендованных (допущенных) к 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2016/2017 учебный год».</w:t>
            </w:r>
            <w:proofErr w:type="gramEnd"/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 xml:space="preserve"> Часы регионального  компонента и компонент образовательной  организации  могут использоваться для углубленного изучения учебных предметов федерального компонента </w:t>
            </w:r>
            <w:proofErr w:type="spellStart"/>
            <w:r w:rsidRPr="006C2EB0">
              <w:rPr>
                <w:rFonts w:ascii="Times New Roman" w:hAnsi="Times New Roman"/>
                <w:sz w:val="24"/>
                <w:szCs w:val="24"/>
              </w:rPr>
              <w:t>БУПа</w:t>
            </w:r>
            <w:proofErr w:type="spellEnd"/>
            <w:r w:rsidRPr="006C2EB0">
              <w:rPr>
                <w:rFonts w:ascii="Times New Roman" w:hAnsi="Times New Roman"/>
                <w:sz w:val="24"/>
                <w:szCs w:val="24"/>
              </w:rPr>
              <w:t xml:space="preserve">, для введения новых учебных предметов, факультативов, дополнительных образовательных модулей, спецкурсов и практикумов, проведение индивидуальных и групповых занятий, для организации </w:t>
            </w:r>
            <w:proofErr w:type="gramStart"/>
            <w:r w:rsidRPr="006C2EB0">
              <w:rPr>
                <w:rFonts w:ascii="Times New Roman" w:hAnsi="Times New Roman"/>
                <w:sz w:val="24"/>
                <w:szCs w:val="24"/>
              </w:rPr>
              <w:t>обучения</w:t>
            </w:r>
            <w:proofErr w:type="gramEnd"/>
            <w:r w:rsidRPr="006C2EB0">
              <w:rPr>
                <w:rFonts w:ascii="Times New Roman" w:hAnsi="Times New Roman"/>
                <w:sz w:val="24"/>
                <w:szCs w:val="24"/>
              </w:rPr>
              <w:t xml:space="preserve"> по индивидуальным образовательным программам и самостоятельной работы обучающихся в лабораториях, библиотеках, музеях. 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>БУП определяет общий объем нагрузки и максимальный объем аудиторной нагрузки обучающихся, состав и структуру обязательных предметных областей и является частью основной образовательной программы, разрабатываемой общеобразовательной организацией самостоятельно и реализующейся через урочную и внеурочную деятельность.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 xml:space="preserve"> Внеурочная деятельность осуществляется через систему </w:t>
            </w:r>
            <w:proofErr w:type="gramStart"/>
            <w:r w:rsidRPr="006C2EB0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 xml:space="preserve">образования, по направлениям развития личности: </w:t>
            </w:r>
            <w:proofErr w:type="gramStart"/>
            <w:r w:rsidRPr="006C2EB0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  <w:proofErr w:type="gramEnd"/>
            <w:r w:rsidRPr="006C2EB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 xml:space="preserve"> «Юный турист», а также духовно- нравственное воспитание </w:t>
            </w:r>
            <w:proofErr w:type="gramStart"/>
            <w:r w:rsidRPr="006C2EB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C2EB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C2EB0">
              <w:rPr>
                <w:rFonts w:ascii="Times New Roman" w:hAnsi="Times New Roman"/>
                <w:sz w:val="24"/>
                <w:szCs w:val="24"/>
              </w:rPr>
              <w:t>-VI  классах  предметная область «Основы духовно-нравственной культуры народов России» реализуется через кружковую работу, на добровольной основе в соответствии с выбором участников образовательного процесса.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6C2EB0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В целях сохранения требований ФГОС начального общего образования и единообразия в организации внеурочной деятельности определены нормативы: </w:t>
            </w:r>
            <w:r w:rsidRPr="006C2EB0">
              <w:rPr>
                <w:rFonts w:ascii="Times New Roman" w:hAnsi="Times New Roman"/>
                <w:sz w:val="24"/>
                <w:szCs w:val="24"/>
              </w:rPr>
              <w:t>не менее 5 часов в неделю на одного ребенка 7-10 лет, в том числе обязательные 5  часов, предполагающие участие в проектной деятельности и классных тематических часах (часах общения), «</w:t>
            </w:r>
            <w:proofErr w:type="gramStart"/>
            <w:r w:rsidRPr="006C2EB0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6C2EB0">
              <w:rPr>
                <w:rFonts w:ascii="Times New Roman" w:hAnsi="Times New Roman"/>
                <w:sz w:val="24"/>
                <w:szCs w:val="24"/>
              </w:rPr>
              <w:t xml:space="preserve"> исследователь»; «Юные друзья природы»; « Моё Оренбуржье»; «Юный турист»; «Гринпис» определяются интересами самого ребёнка и запросом родителей </w:t>
            </w:r>
            <w:r w:rsidRPr="006C2EB0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(и</w:t>
            </w:r>
            <w:r w:rsidRPr="006C2EB0">
              <w:rPr>
                <w:rFonts w:ascii="Times New Roman" w:eastAsia="Batang" w:hAnsi="Times New Roman"/>
                <w:spacing w:val="-2"/>
                <w:sz w:val="24"/>
                <w:szCs w:val="24"/>
                <w:lang w:eastAsia="ko-KR"/>
              </w:rPr>
              <w:t xml:space="preserve">нструктивно-методическое </w:t>
            </w:r>
            <w:r w:rsidRPr="006C2EB0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письмо МО ОО </w:t>
            </w:r>
            <w:r w:rsidRPr="006C2EB0">
              <w:rPr>
                <w:rFonts w:ascii="Times New Roman" w:eastAsia="Batang" w:hAnsi="Times New Roman"/>
                <w:spacing w:val="-2"/>
                <w:sz w:val="24"/>
                <w:szCs w:val="24"/>
                <w:lang w:eastAsia="ko-KR"/>
              </w:rPr>
              <w:t xml:space="preserve">от 12.04.2011 № 01/15-2119 </w:t>
            </w:r>
            <w:r w:rsidRPr="006C2EB0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«Об организации </w:t>
            </w:r>
            <w:r w:rsidRPr="006C2EB0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lastRenderedPageBreak/>
              <w:t xml:space="preserve">внеурочной деятельности в рамках внедрения ФГОС начального общего образования»). 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 xml:space="preserve"> В целях обеспечения индивидуальных потребностей обучающихся часть учебного плана,  формируемая участниками образовательного процесса, предусматривает: учебные занятия для  изучения отдельных обязательных учебных предметов: 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 xml:space="preserve">во II - IV классах по 1 часу  на изучение информатики;  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 xml:space="preserve">во II - III классах по 1 часу на реализацию индивидуальных и групповых занятий по математике и по одному часу на реализацию  программы «Мастерская  чтения». 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 xml:space="preserve">Программа «Мастерская чтения» направлена на обучение учеников критическому </w:t>
            </w:r>
            <w:proofErr w:type="spellStart"/>
            <w:r w:rsidRPr="006C2EB0">
              <w:rPr>
                <w:rFonts w:ascii="Times New Roman" w:hAnsi="Times New Roman"/>
                <w:sz w:val="24"/>
                <w:szCs w:val="24"/>
              </w:rPr>
              <w:t>аудированию</w:t>
            </w:r>
            <w:proofErr w:type="spellEnd"/>
            <w:r w:rsidRPr="006C2EB0">
              <w:rPr>
                <w:rFonts w:ascii="Times New Roman" w:hAnsi="Times New Roman"/>
                <w:sz w:val="24"/>
                <w:szCs w:val="24"/>
              </w:rPr>
              <w:t>, пониманию, анализу, сравнению, изменению и генерации текстов, как в устной, так и в письменной форме.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>В  IV классе   1 час  на реализацию программы  факультатива «Мастерская чтения».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 xml:space="preserve">   На ступени основного общего образования для организации изучения </w:t>
            </w:r>
            <w:proofErr w:type="gramStart"/>
            <w:r w:rsidRPr="006C2EB0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6C2EB0">
              <w:rPr>
                <w:rFonts w:ascii="Times New Roman" w:hAnsi="Times New Roman"/>
                <w:sz w:val="24"/>
                <w:szCs w:val="24"/>
              </w:rPr>
              <w:t xml:space="preserve"> содержания образования краеведческой направленности в региональный компонент перенесены часы: в VIII-  IX – 2 часа в неделю. Для организации изучения  обучающимися содержания образования краеведческой направленности в региональный компонент включены часы для изучения интегрированного учебного курса "Краеведение» представленных  краеведческих модулей в рамках соответствующих учебных предметов федерального компонента: в V</w:t>
            </w:r>
            <w:r w:rsidRPr="006C2EB0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r w:rsidRPr="006C2EB0">
              <w:rPr>
                <w:rFonts w:ascii="Times New Roman" w:hAnsi="Times New Roman"/>
                <w:sz w:val="24"/>
                <w:szCs w:val="24"/>
              </w:rPr>
              <w:t xml:space="preserve">II  классе  по  1 часу   на  географическое и литературное краеведение; в </w:t>
            </w:r>
            <w:r w:rsidRPr="006C2EB0">
              <w:rPr>
                <w:rFonts w:ascii="Times New Roman" w:hAnsi="Times New Roman"/>
                <w:sz w:val="24"/>
                <w:szCs w:val="24"/>
                <w:lang w:val="en-GB"/>
              </w:rPr>
              <w:t>IX</w:t>
            </w:r>
            <w:r w:rsidRPr="006C2EB0">
              <w:rPr>
                <w:rFonts w:ascii="Times New Roman" w:hAnsi="Times New Roman"/>
                <w:sz w:val="24"/>
                <w:szCs w:val="24"/>
              </w:rPr>
              <w:t xml:space="preserve">  классе   1 час  на литературное краеведение;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 xml:space="preserve">Региональный компонент содержания общего образования в школе  представлен 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>следующими учебниками и учебно-методическими пособиями: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1370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597"/>
              <w:gridCol w:w="4820"/>
              <w:gridCol w:w="2268"/>
              <w:gridCol w:w="1984"/>
              <w:gridCol w:w="1701"/>
            </w:tblGrid>
            <w:tr w:rsidR="003F3782" w:rsidRPr="006C2EB0" w:rsidTr="00AC3ED7">
              <w:trPr>
                <w:gridAfter w:val="1"/>
                <w:wAfter w:w="1701" w:type="dxa"/>
                <w:trHeight w:val="247"/>
              </w:trPr>
              <w:tc>
                <w:tcPr>
                  <w:tcW w:w="5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782" w:rsidRPr="006C2EB0" w:rsidRDefault="003F3782" w:rsidP="00AC3ED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782" w:rsidRPr="006C2EB0" w:rsidRDefault="003F3782" w:rsidP="00AC3ED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 xml:space="preserve">Автор, наименование 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782" w:rsidRPr="006C2EB0" w:rsidRDefault="003F3782" w:rsidP="00AC3ED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782" w:rsidRPr="006C2EB0" w:rsidRDefault="003F3782" w:rsidP="00AC3ED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Издательство</w:t>
                  </w:r>
                </w:p>
              </w:tc>
            </w:tr>
            <w:tr w:rsidR="003F3782" w:rsidRPr="006C2EB0" w:rsidTr="00AC3ED7">
              <w:trPr>
                <w:gridAfter w:val="1"/>
                <w:wAfter w:w="1701" w:type="dxa"/>
                <w:trHeight w:val="494"/>
              </w:trPr>
              <w:tc>
                <w:tcPr>
                  <w:tcW w:w="5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782" w:rsidRPr="006C2EB0" w:rsidRDefault="003F3782" w:rsidP="00AC3ED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782" w:rsidRPr="006C2EB0" w:rsidRDefault="003F3782" w:rsidP="00AC3ED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Чибилев</w:t>
                  </w:r>
                  <w:proofErr w:type="spellEnd"/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 xml:space="preserve"> А.А.,  Ахметов Р.Ш. и др. География Оренбургской области.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782" w:rsidRPr="006C2EB0" w:rsidRDefault="003F3782" w:rsidP="00AC3ED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Учебное пособие для учащихся              5-11 классов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782" w:rsidRPr="006C2EB0" w:rsidRDefault="003F3782" w:rsidP="00AC3ED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МГУ</w:t>
                  </w:r>
                </w:p>
              </w:tc>
            </w:tr>
            <w:tr w:rsidR="003F3782" w:rsidRPr="006C2EB0" w:rsidTr="00AC3ED7">
              <w:trPr>
                <w:gridAfter w:val="1"/>
                <w:wAfter w:w="1701" w:type="dxa"/>
                <w:trHeight w:val="494"/>
              </w:trPr>
              <w:tc>
                <w:tcPr>
                  <w:tcW w:w="5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782" w:rsidRPr="006C2EB0" w:rsidRDefault="003F3782" w:rsidP="00AC3ED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782" w:rsidRPr="006C2EB0" w:rsidRDefault="003F3782" w:rsidP="00AC3ED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Чибилев</w:t>
                  </w:r>
                  <w:proofErr w:type="spellEnd"/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 xml:space="preserve"> А.А. География Оренбургской области. Природа.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782" w:rsidRPr="006C2EB0" w:rsidRDefault="003F3782" w:rsidP="00AC3ED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Учебное пособие для учащихся 5-11 классов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782" w:rsidRPr="006C2EB0" w:rsidRDefault="003F3782" w:rsidP="00AC3ED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ОРЛИТ</w:t>
                  </w:r>
                </w:p>
              </w:tc>
            </w:tr>
            <w:tr w:rsidR="003F3782" w:rsidRPr="006C2EB0" w:rsidTr="00AC3ED7">
              <w:trPr>
                <w:trHeight w:val="634"/>
              </w:trPr>
              <w:tc>
                <w:tcPr>
                  <w:tcW w:w="5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782" w:rsidRPr="006C2EB0" w:rsidRDefault="003F3782" w:rsidP="00AC3ED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782" w:rsidRPr="006C2EB0" w:rsidRDefault="003F3782" w:rsidP="00AC3ED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Прокофьева А.Г. </w:t>
                  </w:r>
                </w:p>
                <w:p w:rsidR="003F3782" w:rsidRPr="006C2EB0" w:rsidRDefault="003F3782" w:rsidP="00AC3ED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Хрестоматия по литературному краеведению.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782" w:rsidRPr="006C2EB0" w:rsidRDefault="003F3782" w:rsidP="00AC3ED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Хрестоматия для обучающихся 5-8 классов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782" w:rsidRPr="006C2EB0" w:rsidRDefault="003F3782" w:rsidP="00AC3ED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ОРЛИТ</w:t>
                  </w:r>
                </w:p>
              </w:tc>
              <w:tc>
                <w:tcPr>
                  <w:tcW w:w="1701" w:type="dxa"/>
                </w:tcPr>
                <w:p w:rsidR="003F3782" w:rsidRPr="006C2EB0" w:rsidRDefault="003F3782" w:rsidP="00AC3ED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ОРЛИТ</w:t>
                  </w:r>
                </w:p>
              </w:tc>
            </w:tr>
            <w:tr w:rsidR="003F3782" w:rsidRPr="006C2EB0" w:rsidTr="00AC3ED7">
              <w:trPr>
                <w:trHeight w:val="634"/>
              </w:trPr>
              <w:tc>
                <w:tcPr>
                  <w:tcW w:w="5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782" w:rsidRPr="006C2EB0" w:rsidRDefault="003F3782" w:rsidP="00AC3ED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782" w:rsidRPr="006C2EB0" w:rsidRDefault="003F3782" w:rsidP="00AC3ED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Прокофьева А.Г. </w:t>
                  </w:r>
                </w:p>
                <w:p w:rsidR="003F3782" w:rsidRPr="006C2EB0" w:rsidRDefault="003F3782" w:rsidP="00AC3ED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Хрестоматия по литературному краеведению.</w:t>
                  </w: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782" w:rsidRPr="006C2EB0" w:rsidRDefault="003F3782" w:rsidP="00AC3ED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 xml:space="preserve">Хрестоматия для обучающихся 9-11 </w:t>
                  </w: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классов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F3782" w:rsidRPr="006C2EB0" w:rsidRDefault="003F3782" w:rsidP="00AC3ED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ОРЛИТ</w:t>
                  </w:r>
                </w:p>
              </w:tc>
              <w:tc>
                <w:tcPr>
                  <w:tcW w:w="1701" w:type="dxa"/>
                </w:tcPr>
                <w:p w:rsidR="003F3782" w:rsidRPr="006C2EB0" w:rsidRDefault="003F3782" w:rsidP="00AC3ED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 w:rsidRPr="006C2EB0">
              <w:rPr>
                <w:rFonts w:ascii="Times New Roman" w:hAnsi="Times New Roman"/>
                <w:sz w:val="24"/>
                <w:szCs w:val="24"/>
                <w:lang w:val="en-GB"/>
              </w:rPr>
              <w:t>IX</w:t>
            </w:r>
            <w:r w:rsidRPr="006C2EB0">
              <w:rPr>
                <w:rFonts w:ascii="Times New Roman" w:hAnsi="Times New Roman"/>
                <w:sz w:val="24"/>
                <w:szCs w:val="24"/>
              </w:rPr>
              <w:t xml:space="preserve"> классе на  реализацию  </w:t>
            </w:r>
            <w:proofErr w:type="spellStart"/>
            <w:r w:rsidRPr="006C2EB0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6C2EB0">
              <w:rPr>
                <w:rFonts w:ascii="Times New Roman" w:hAnsi="Times New Roman"/>
                <w:sz w:val="24"/>
                <w:szCs w:val="24"/>
              </w:rPr>
              <w:t xml:space="preserve"> подготовки отводится  2 часа в неделю на </w:t>
            </w:r>
            <w:proofErr w:type="spellStart"/>
            <w:r w:rsidRPr="006C2EB0">
              <w:rPr>
                <w:rFonts w:ascii="Times New Roman" w:hAnsi="Times New Roman"/>
                <w:sz w:val="24"/>
                <w:szCs w:val="24"/>
              </w:rPr>
              <w:t>предпрофильный</w:t>
            </w:r>
            <w:proofErr w:type="spellEnd"/>
            <w:r w:rsidRPr="006C2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EB0">
              <w:rPr>
                <w:rFonts w:ascii="Times New Roman" w:hAnsi="Times New Roman"/>
                <w:sz w:val="24"/>
                <w:szCs w:val="24"/>
              </w:rPr>
              <w:t>профориентационный</w:t>
            </w:r>
            <w:proofErr w:type="spellEnd"/>
            <w:r w:rsidRPr="006C2EB0">
              <w:rPr>
                <w:rFonts w:ascii="Times New Roman" w:hAnsi="Times New Roman"/>
                <w:sz w:val="24"/>
                <w:szCs w:val="24"/>
              </w:rPr>
              <w:t xml:space="preserve"> курс «Твоя профессиональная карьера» за счет 1 часа  регионального компонента.  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 xml:space="preserve">В целях обеспечения индивидуальных потребностей обучающихся часть учебного плана, формируемая участниками образовательного процесса, предусматривает: учебные занятия для  изучения отдельных обязательных учебных предметов: в  V классе    по 1 часу  на изучение  информатики; ОБЖ; </w:t>
            </w:r>
            <w:r w:rsidRPr="006C2EB0">
              <w:rPr>
                <w:rFonts w:ascii="Times New Roman" w:hAnsi="Times New Roman"/>
                <w:bCs/>
                <w:sz w:val="24"/>
                <w:szCs w:val="24"/>
              </w:rPr>
              <w:t>основы проектной деятельности,</w:t>
            </w:r>
            <w:r w:rsidRPr="006C2EB0">
              <w:rPr>
                <w:rFonts w:ascii="Times New Roman" w:hAnsi="Times New Roman"/>
                <w:sz w:val="24"/>
                <w:szCs w:val="24"/>
              </w:rPr>
              <w:t xml:space="preserve">  на реализацию программы факультатива  «Основы духовно- нравственной культуры».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>в VI классе по 1 часу  на изучение  информатики; ОБЖ,; основы проектной деятельности; в VII классе  по 1 часу  на реализацию программы по русскому языку</w:t>
            </w:r>
            <w:proofErr w:type="gramStart"/>
            <w:r w:rsidRPr="006C2EB0">
              <w:rPr>
                <w:rFonts w:ascii="Times New Roman" w:hAnsi="Times New Roman"/>
                <w:sz w:val="24"/>
                <w:szCs w:val="24"/>
              </w:rPr>
              <w:t xml:space="preserve">  ,</w:t>
            </w:r>
            <w:proofErr w:type="gramEnd"/>
            <w:r w:rsidRPr="006C2EB0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проектной деятельности,</w:t>
            </w:r>
            <w:r w:rsidRPr="006C2EB0">
              <w:rPr>
                <w:rFonts w:ascii="Times New Roman" w:hAnsi="Times New Roman"/>
                <w:sz w:val="24"/>
                <w:szCs w:val="24"/>
              </w:rPr>
              <w:t xml:space="preserve"> 1час на реализацию индивидуальных  и  групповых занятий по немецкому языку; </w:t>
            </w:r>
            <w:proofErr w:type="gramStart"/>
            <w:r w:rsidRPr="006C2EB0">
              <w:rPr>
                <w:rFonts w:ascii="Times New Roman" w:hAnsi="Times New Roman"/>
                <w:sz w:val="24"/>
                <w:szCs w:val="24"/>
              </w:rPr>
              <w:t>в VIII классе часы школьного компонента отведены на индивидуально-групповые занятия по русскому языку для подготовки обучающихся к региональному экзамену. 1час на прохождение программы по литературе (Программа  «Литература» 5-11 класс под ред. В.Я.Коровиной М., Просвещение</w:t>
            </w:r>
            <w:r w:rsidRPr="006C2EB0">
              <w:rPr>
                <w:rFonts w:ascii="Times New Roman" w:hAnsi="Times New Roman"/>
                <w:i/>
                <w:sz w:val="24"/>
                <w:szCs w:val="24"/>
              </w:rPr>
              <w:t xml:space="preserve">., </w:t>
            </w:r>
            <w:r w:rsidRPr="006C2EB0">
              <w:rPr>
                <w:rFonts w:ascii="Times New Roman" w:hAnsi="Times New Roman"/>
                <w:sz w:val="24"/>
                <w:szCs w:val="24"/>
              </w:rPr>
              <w:t xml:space="preserve">2003г.); 1час на </w:t>
            </w:r>
            <w:proofErr w:type="spellStart"/>
            <w:r w:rsidRPr="006C2EB0">
              <w:rPr>
                <w:rFonts w:ascii="Times New Roman" w:hAnsi="Times New Roman"/>
                <w:sz w:val="24"/>
                <w:szCs w:val="24"/>
              </w:rPr>
              <w:t>технологиюна</w:t>
            </w:r>
            <w:proofErr w:type="spellEnd"/>
            <w:r w:rsidRPr="006C2EB0">
              <w:rPr>
                <w:rFonts w:ascii="Times New Roman" w:hAnsi="Times New Roman"/>
                <w:sz w:val="24"/>
                <w:szCs w:val="24"/>
              </w:rPr>
              <w:t xml:space="preserve"> прохождение программы  (Программа общеобразовательных учреждений.</w:t>
            </w:r>
            <w:proofErr w:type="gramEnd"/>
            <w:r w:rsidRPr="006C2EB0">
              <w:rPr>
                <w:rFonts w:ascii="Times New Roman" w:hAnsi="Times New Roman"/>
                <w:sz w:val="24"/>
                <w:szCs w:val="24"/>
              </w:rPr>
              <w:t xml:space="preserve"> Технология. </w:t>
            </w:r>
            <w:proofErr w:type="gramStart"/>
            <w:r w:rsidRPr="006C2EB0">
              <w:rPr>
                <w:rFonts w:ascii="Times New Roman" w:hAnsi="Times New Roman"/>
                <w:sz w:val="24"/>
                <w:szCs w:val="24"/>
              </w:rPr>
              <w:t xml:space="preserve">Трудовое обучение Просвещение 2007 Автор Ю.Л. </w:t>
            </w:r>
            <w:proofErr w:type="spellStart"/>
            <w:r w:rsidRPr="006C2EB0">
              <w:rPr>
                <w:rFonts w:ascii="Times New Roman" w:hAnsi="Times New Roman"/>
                <w:sz w:val="24"/>
                <w:szCs w:val="24"/>
              </w:rPr>
              <w:t>Хотунцев</w:t>
            </w:r>
            <w:proofErr w:type="spellEnd"/>
            <w:r w:rsidRPr="006C2EB0">
              <w:rPr>
                <w:rFonts w:ascii="Times New Roman" w:hAnsi="Times New Roman"/>
                <w:sz w:val="24"/>
                <w:szCs w:val="24"/>
              </w:rPr>
              <w:t xml:space="preserve">, В.Д. Симоненко); </w:t>
            </w:r>
            <w:proofErr w:type="gramEnd"/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C2EB0">
              <w:rPr>
                <w:rFonts w:ascii="Times New Roman" w:hAnsi="Times New Roman"/>
                <w:sz w:val="24"/>
                <w:szCs w:val="24"/>
                <w:lang w:val="en-GB"/>
              </w:rPr>
              <w:t>IX</w:t>
            </w:r>
            <w:r w:rsidRPr="006C2EB0">
              <w:rPr>
                <w:rFonts w:ascii="Times New Roman" w:hAnsi="Times New Roman"/>
                <w:sz w:val="24"/>
                <w:szCs w:val="24"/>
              </w:rPr>
              <w:t xml:space="preserve"> классе  по 1  часу на  реализацию  индивидуальных и  групповых занятий по математике  и русскому языку,1 час на литературное краеведение.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 xml:space="preserve">С целью удовлетворения запросов учащихся, родителей и реализации  их потребностей, решено распределить час  школьного компонента на репетиционный курс «Страницы истории», Трудные вопросы географии», который  предназначен для расширения материала школьного курса, содержит большое количество </w:t>
            </w:r>
            <w:proofErr w:type="spellStart"/>
            <w:r w:rsidRPr="006C2EB0">
              <w:rPr>
                <w:rFonts w:ascii="Times New Roman" w:hAnsi="Times New Roman"/>
                <w:sz w:val="24"/>
                <w:szCs w:val="24"/>
              </w:rPr>
              <w:t>разноуровневого</w:t>
            </w:r>
            <w:proofErr w:type="spellEnd"/>
            <w:r w:rsidRPr="006C2EB0">
              <w:rPr>
                <w:rFonts w:ascii="Times New Roman" w:hAnsi="Times New Roman"/>
                <w:sz w:val="24"/>
                <w:szCs w:val="24"/>
              </w:rPr>
              <w:t xml:space="preserve"> тренировочного материала, дает возможность усилить подготовку к ОГЭ.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>Учебный год в 1-9 классах представлен четвертями.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>Итоговая аттестация в 9 классе  проводится в сроки установленные МО РФ.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 xml:space="preserve">В учебном плане МБОУ «Уранская СОШ» соблюдены нормативы максимальной аудиторной нагрузки на </w:t>
            </w:r>
            <w:proofErr w:type="gramStart"/>
            <w:r w:rsidRPr="006C2EB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C2EB0">
              <w:rPr>
                <w:rFonts w:ascii="Times New Roman" w:hAnsi="Times New Roman"/>
                <w:sz w:val="24"/>
                <w:szCs w:val="24"/>
              </w:rPr>
              <w:t xml:space="preserve">, определенные базисным учебным планом. Максимальная учебная нагрузка на </w:t>
            </w:r>
            <w:proofErr w:type="gramStart"/>
            <w:r w:rsidRPr="006C2EB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C2EB0">
              <w:rPr>
                <w:rFonts w:ascii="Times New Roman" w:hAnsi="Times New Roman"/>
                <w:sz w:val="24"/>
                <w:szCs w:val="24"/>
              </w:rPr>
              <w:t xml:space="preserve"> не превышает   предельно допустимые нормы </w:t>
            </w:r>
            <w:proofErr w:type="spellStart"/>
            <w:r w:rsidRPr="006C2EB0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6C2EB0">
              <w:rPr>
                <w:rFonts w:ascii="Times New Roman" w:hAnsi="Times New Roman"/>
                <w:sz w:val="24"/>
                <w:szCs w:val="24"/>
              </w:rPr>
              <w:t xml:space="preserve"> 2.4.2.2821 – 10.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782" w:rsidRPr="006C2EB0" w:rsidRDefault="003F3782" w:rsidP="00AC3ED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F3782" w:rsidRDefault="003F3782" w:rsidP="00AC3ED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F3782" w:rsidRPr="006C2EB0" w:rsidRDefault="003F3782" w:rsidP="00AC3ED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2EB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Учебный план</w:t>
            </w:r>
          </w:p>
          <w:p w:rsidR="003F3782" w:rsidRPr="006C2EB0" w:rsidRDefault="003F3782" w:rsidP="00AC3E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2EB0"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начального общего образования</w:t>
            </w:r>
          </w:p>
          <w:p w:rsidR="003F3782" w:rsidRPr="006C2EB0" w:rsidRDefault="003F3782" w:rsidP="00AC3E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EB0">
              <w:rPr>
                <w:rFonts w:ascii="Times New Roman" w:hAnsi="Times New Roman"/>
                <w:b/>
                <w:sz w:val="24"/>
                <w:szCs w:val="24"/>
              </w:rPr>
              <w:t>МБОУ «Уранская СОШ»</w:t>
            </w:r>
          </w:p>
          <w:p w:rsidR="003F3782" w:rsidRPr="006C2EB0" w:rsidRDefault="003F3782" w:rsidP="00AC3E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EB0">
              <w:rPr>
                <w:rFonts w:ascii="Times New Roman" w:hAnsi="Times New Roman"/>
                <w:b/>
                <w:sz w:val="24"/>
                <w:szCs w:val="24"/>
              </w:rPr>
              <w:t>на 2017-2018учебный год</w:t>
            </w:r>
          </w:p>
          <w:p w:rsidR="003F3782" w:rsidRPr="006C2EB0" w:rsidRDefault="003F3782" w:rsidP="00AC3E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EB0">
              <w:rPr>
                <w:rFonts w:ascii="Times New Roman" w:hAnsi="Times New Roman"/>
                <w:b/>
                <w:sz w:val="24"/>
                <w:szCs w:val="24"/>
              </w:rPr>
              <w:t>(6-дневная неделя)</w:t>
            </w:r>
          </w:p>
          <w:p w:rsidR="003F3782" w:rsidRPr="006C2EB0" w:rsidRDefault="003F3782" w:rsidP="00AC3ED7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50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942"/>
              <w:gridCol w:w="2379"/>
              <w:gridCol w:w="904"/>
              <w:gridCol w:w="1106"/>
              <w:gridCol w:w="970"/>
              <w:gridCol w:w="1245"/>
              <w:gridCol w:w="957"/>
            </w:tblGrid>
            <w:tr w:rsidR="003F3782" w:rsidRPr="006C2EB0" w:rsidTr="00AC3ED7">
              <w:trPr>
                <w:trHeight w:val="375"/>
                <w:jc w:val="center"/>
              </w:trPr>
              <w:tc>
                <w:tcPr>
                  <w:tcW w:w="19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288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Предметные области</w:t>
                  </w:r>
                </w:p>
              </w:tc>
              <w:tc>
                <w:tcPr>
                  <w:tcW w:w="23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288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372D">
                    <w:rPr>
                      <w:rFonts w:ascii="Times New Roman" w:hAnsi="Times New Roman"/>
                      <w:noProof/>
                      <w:sz w:val="24"/>
                      <w:szCs w:val="24"/>
                      <w:lang w:val="en-US"/>
                    </w:rPr>
                    <w:pict>
                      <v:line id="_x0000_s1026" style="position:absolute;flip:y;z-index:251658240;visibility:visible;mso-position-horizontal-relative:text;mso-position-vertical-relative:text" from="-2.15pt,14.9pt" to="108.2pt,5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"/>
                    </w:pict>
                  </w: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Учебные</w:t>
                  </w:r>
                </w:p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288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предметы </w:t>
                  </w:r>
                </w:p>
                <w:p w:rsidR="003F3782" w:rsidRPr="006C2EB0" w:rsidRDefault="003F3782" w:rsidP="00AC3ED7">
                  <w:pPr>
                    <w:spacing w:line="288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42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288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Количество часов в неделю</w:t>
                  </w:r>
                </w:p>
              </w:tc>
              <w:tc>
                <w:tcPr>
                  <w:tcW w:w="9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Всего</w:t>
                  </w:r>
                </w:p>
              </w:tc>
            </w:tr>
            <w:tr w:rsidR="003F3782" w:rsidRPr="006C2EB0" w:rsidTr="00AC3ED7">
              <w:trPr>
                <w:trHeight w:val="762"/>
                <w:jc w:val="center"/>
              </w:trPr>
              <w:tc>
                <w:tcPr>
                  <w:tcW w:w="19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spacing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spacing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288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II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III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IV</w:t>
                  </w:r>
                </w:p>
              </w:tc>
              <w:tc>
                <w:tcPr>
                  <w:tcW w:w="9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spacing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3F3782" w:rsidRPr="006C2EB0" w:rsidTr="00AC3ED7">
              <w:trPr>
                <w:trHeight w:val="375"/>
                <w:jc w:val="center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288" w:lineRule="auto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288" w:lineRule="auto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>Обязательная часть</w:t>
                  </w:r>
                </w:p>
              </w:tc>
              <w:tc>
                <w:tcPr>
                  <w:tcW w:w="518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288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3F3782" w:rsidRPr="006C2EB0" w:rsidTr="00AC3ED7">
              <w:trPr>
                <w:trHeight w:val="375"/>
                <w:jc w:val="center"/>
              </w:trPr>
              <w:tc>
                <w:tcPr>
                  <w:tcW w:w="19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288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Филология</w:t>
                  </w:r>
                </w:p>
              </w:tc>
              <w:tc>
                <w:tcPr>
                  <w:tcW w:w="2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288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288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</w:t>
                  </w:r>
                </w:p>
              </w:tc>
            </w:tr>
            <w:tr w:rsidR="003F3782" w:rsidRPr="006C2EB0" w:rsidTr="00AC3ED7">
              <w:trPr>
                <w:trHeight w:val="375"/>
                <w:jc w:val="center"/>
              </w:trPr>
              <w:tc>
                <w:tcPr>
                  <w:tcW w:w="19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288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288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Литературное чтение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288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</w:t>
                  </w:r>
                </w:p>
              </w:tc>
            </w:tr>
            <w:tr w:rsidR="003F3782" w:rsidRPr="006C2EB0" w:rsidTr="00AC3ED7">
              <w:trPr>
                <w:trHeight w:val="375"/>
                <w:jc w:val="center"/>
              </w:trPr>
              <w:tc>
                <w:tcPr>
                  <w:tcW w:w="19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288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288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Немецкий язык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288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3F3782" w:rsidRPr="006C2EB0" w:rsidTr="00AC3ED7">
              <w:trPr>
                <w:trHeight w:val="375"/>
                <w:jc w:val="center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288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Математика и информатика</w:t>
                  </w:r>
                </w:p>
              </w:tc>
              <w:tc>
                <w:tcPr>
                  <w:tcW w:w="2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288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288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</w:t>
                  </w:r>
                </w:p>
              </w:tc>
            </w:tr>
            <w:tr w:rsidR="003F3782" w:rsidRPr="006C2EB0" w:rsidTr="00AC3ED7">
              <w:trPr>
                <w:trHeight w:val="375"/>
                <w:jc w:val="center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288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Обществознание и естествознание</w:t>
                  </w:r>
                </w:p>
              </w:tc>
              <w:tc>
                <w:tcPr>
                  <w:tcW w:w="2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288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Окружающий мир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288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3F3782" w:rsidRPr="006C2EB0" w:rsidTr="00AC3ED7">
              <w:trPr>
                <w:trHeight w:val="375"/>
                <w:jc w:val="center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288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Основы </w:t>
                  </w:r>
                  <w:r w:rsidRPr="006C2EB0">
                    <w:rPr>
                      <w:rStyle w:val="Zag11"/>
                      <w:rFonts w:ascii="Times New Roman" w:eastAsia="@Arial Unicode MS" w:hAnsi="Times New Roman"/>
                      <w:sz w:val="24"/>
                      <w:szCs w:val="24"/>
                    </w:rPr>
                    <w:t>религиозных культур и светской этики</w:t>
                  </w:r>
                </w:p>
              </w:tc>
              <w:tc>
                <w:tcPr>
                  <w:tcW w:w="2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288" w:lineRule="auto"/>
                    <w:rPr>
                      <w:rFonts w:ascii="Times New Roman" w:hAnsi="Times New Roman"/>
                      <w:bCs/>
                      <w:sz w:val="24"/>
                      <w:szCs w:val="24"/>
                      <w:vertAlign w:val="superscript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Основы </w:t>
                  </w:r>
                  <w:r w:rsidRPr="006C2EB0">
                    <w:rPr>
                      <w:rStyle w:val="Zag11"/>
                      <w:rFonts w:ascii="Times New Roman" w:eastAsia="@Arial Unicode MS" w:hAnsi="Times New Roman"/>
                      <w:sz w:val="24"/>
                      <w:szCs w:val="24"/>
                    </w:rPr>
                    <w:t>религиозных культур и светской этики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288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3F3782" w:rsidRPr="006C2EB0" w:rsidTr="00AC3ED7">
              <w:trPr>
                <w:trHeight w:val="375"/>
                <w:jc w:val="center"/>
              </w:trPr>
              <w:tc>
                <w:tcPr>
                  <w:tcW w:w="19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288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Искусство</w:t>
                  </w:r>
                </w:p>
              </w:tc>
              <w:tc>
                <w:tcPr>
                  <w:tcW w:w="2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288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Музыка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288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3F3782" w:rsidRPr="006C2EB0" w:rsidTr="00AC3ED7">
              <w:trPr>
                <w:trHeight w:val="375"/>
                <w:jc w:val="center"/>
              </w:trPr>
              <w:tc>
                <w:tcPr>
                  <w:tcW w:w="19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288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288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Изобразительное искусство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288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3F3782" w:rsidRPr="006C2EB0" w:rsidTr="00AC3ED7">
              <w:trPr>
                <w:trHeight w:val="375"/>
                <w:jc w:val="center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288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Технология </w:t>
                  </w:r>
                </w:p>
              </w:tc>
              <w:tc>
                <w:tcPr>
                  <w:tcW w:w="2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288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Технология 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288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3F3782" w:rsidRPr="006C2EB0" w:rsidTr="00AC3ED7">
              <w:trPr>
                <w:trHeight w:val="375"/>
                <w:jc w:val="center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288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2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288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288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12</w:t>
                  </w:r>
                </w:p>
              </w:tc>
            </w:tr>
            <w:tr w:rsidR="003F3782" w:rsidRPr="006C2EB0" w:rsidTr="00AC3ED7">
              <w:trPr>
                <w:trHeight w:val="375"/>
                <w:jc w:val="center"/>
              </w:trPr>
              <w:tc>
                <w:tcPr>
                  <w:tcW w:w="4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288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Итого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288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91</w:t>
                  </w:r>
                </w:p>
              </w:tc>
            </w:tr>
            <w:tr w:rsidR="003F3782" w:rsidRPr="006C2EB0" w:rsidTr="00AC3ED7">
              <w:trPr>
                <w:trHeight w:val="570"/>
                <w:jc w:val="center"/>
              </w:trPr>
              <w:tc>
                <w:tcPr>
                  <w:tcW w:w="4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288" w:lineRule="auto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>Школьный компонент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288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3F3782" w:rsidRPr="006C2EB0" w:rsidTr="00AC3ED7">
              <w:trPr>
                <w:trHeight w:val="570"/>
                <w:jc w:val="center"/>
              </w:trPr>
              <w:tc>
                <w:tcPr>
                  <w:tcW w:w="4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288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Информатика 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28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3F3782" w:rsidRPr="006C2EB0" w:rsidTr="00AC3ED7">
              <w:trPr>
                <w:trHeight w:val="570"/>
                <w:jc w:val="center"/>
              </w:trPr>
              <w:tc>
                <w:tcPr>
                  <w:tcW w:w="4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Индивидуально-групповые занятия по математике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28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2,5</w:t>
                  </w:r>
                </w:p>
              </w:tc>
            </w:tr>
            <w:tr w:rsidR="003F3782" w:rsidRPr="006C2EB0" w:rsidTr="00AC3ED7">
              <w:trPr>
                <w:trHeight w:val="570"/>
                <w:jc w:val="center"/>
              </w:trPr>
              <w:tc>
                <w:tcPr>
                  <w:tcW w:w="4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Мастерская чтения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28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2,5</w:t>
                  </w:r>
                </w:p>
              </w:tc>
            </w:tr>
            <w:tr w:rsidR="003F3782" w:rsidRPr="006C2EB0" w:rsidTr="00AC3ED7">
              <w:trPr>
                <w:trHeight w:val="499"/>
                <w:jc w:val="center"/>
              </w:trPr>
              <w:tc>
                <w:tcPr>
                  <w:tcW w:w="4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288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Максимально допустимая недельная нагрузка 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288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782" w:rsidRPr="006C2EB0" w:rsidRDefault="003F3782" w:rsidP="00AC3ED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</w:t>
                  </w:r>
                </w:p>
              </w:tc>
            </w:tr>
          </w:tbl>
          <w:p w:rsidR="003F3782" w:rsidRPr="006C2EB0" w:rsidRDefault="003F3782" w:rsidP="00AC3ED7">
            <w:pPr>
              <w:ind w:left="-539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F3782" w:rsidRPr="006C2EB0" w:rsidRDefault="003F3782" w:rsidP="00AC3ED7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</w:p>
          <w:p w:rsidR="003F3782" w:rsidRPr="006C2EB0" w:rsidRDefault="003F3782" w:rsidP="00AC3ED7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  <w:p w:rsidR="003F3782" w:rsidRPr="006C2EB0" w:rsidRDefault="003F3782" w:rsidP="00AC3ED7">
            <w:pPr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Учебный план</w:t>
            </w:r>
          </w:p>
          <w:p w:rsidR="003F3782" w:rsidRPr="006C2EB0" w:rsidRDefault="003F3782" w:rsidP="00AC3ED7">
            <w:pPr>
              <w:ind w:left="-540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 xml:space="preserve">МБОУ «Уранская средняя общеобразовательная школа» </w:t>
            </w:r>
            <w:proofErr w:type="spellStart"/>
            <w:r w:rsidRPr="006C2EB0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Сорочинского</w:t>
            </w:r>
            <w:proofErr w:type="spellEnd"/>
            <w:r w:rsidRPr="006C2EB0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 xml:space="preserve"> городского округа Оренбургской области на 2017-2018учебный год</w:t>
            </w:r>
          </w:p>
          <w:p w:rsidR="003F3782" w:rsidRPr="006C2EB0" w:rsidRDefault="003F3782" w:rsidP="00AC3ED7">
            <w:pPr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 xml:space="preserve">(для </w:t>
            </w:r>
            <w:r w:rsidRPr="006C2EB0">
              <w:rPr>
                <w:rFonts w:ascii="Times New Roman" w:hAnsi="Times New Roman"/>
                <w:b/>
                <w:color w:val="262626"/>
                <w:sz w:val="24"/>
                <w:szCs w:val="24"/>
                <w:lang w:val="en-US"/>
              </w:rPr>
              <w:t>V</w:t>
            </w:r>
            <w:r w:rsidRPr="006C2EB0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-</w:t>
            </w:r>
            <w:r w:rsidRPr="006C2EB0">
              <w:rPr>
                <w:rFonts w:ascii="Times New Roman" w:hAnsi="Times New Roman"/>
                <w:b/>
                <w:color w:val="262626"/>
                <w:sz w:val="24"/>
                <w:szCs w:val="24"/>
                <w:lang w:val="en-US"/>
              </w:rPr>
              <w:t>VII</w:t>
            </w:r>
            <w:r w:rsidRPr="006C2EB0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 xml:space="preserve"> классов, перешедших на ФГОС)</w:t>
            </w: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41"/>
              <w:gridCol w:w="3103"/>
              <w:gridCol w:w="1753"/>
              <w:gridCol w:w="1886"/>
              <w:gridCol w:w="1351"/>
              <w:gridCol w:w="142"/>
            </w:tblGrid>
            <w:tr w:rsidR="003F3782" w:rsidRPr="006C2EB0" w:rsidTr="00AC3ED7">
              <w:trPr>
                <w:trHeight w:val="276"/>
              </w:trPr>
              <w:tc>
                <w:tcPr>
                  <w:tcW w:w="4644" w:type="dxa"/>
                  <w:gridSpan w:val="2"/>
                  <w:vMerge w:val="restart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  <w:lang w:val="en-US"/>
                    </w:rPr>
                  </w:pPr>
                  <w:proofErr w:type="spellStart"/>
                  <w:r w:rsidRPr="006C2EB0"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  <w:lang w:val="en-US"/>
                    </w:rPr>
                    <w:t>Учебные</w:t>
                  </w:r>
                  <w:proofErr w:type="spellEnd"/>
                  <w:r w:rsidRPr="006C2EB0"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6C2EB0"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  <w:lang w:val="en-US"/>
                    </w:rPr>
                    <w:t>предметы</w:t>
                  </w:r>
                  <w:proofErr w:type="spellEnd"/>
                </w:p>
              </w:tc>
              <w:tc>
                <w:tcPr>
                  <w:tcW w:w="5132" w:type="dxa"/>
                  <w:gridSpan w:val="4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  <w:lang w:val="en-US"/>
                    </w:rPr>
                  </w:pPr>
                  <w:proofErr w:type="spellStart"/>
                  <w:r w:rsidRPr="006C2EB0"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  <w:lang w:val="en-US"/>
                    </w:rPr>
                    <w:t>Количество</w:t>
                  </w:r>
                  <w:proofErr w:type="spellEnd"/>
                  <w:r w:rsidRPr="006C2EB0"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6C2EB0"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  <w:lang w:val="en-US"/>
                    </w:rPr>
                    <w:t>часов</w:t>
                  </w:r>
                  <w:proofErr w:type="spellEnd"/>
                  <w:r w:rsidRPr="006C2EB0"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  <w:lang w:val="en-US"/>
                    </w:rPr>
                    <w:t xml:space="preserve"> в </w:t>
                  </w:r>
                  <w:proofErr w:type="spellStart"/>
                  <w:r w:rsidRPr="006C2EB0"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  <w:lang w:val="en-US"/>
                    </w:rPr>
                    <w:t>неделю</w:t>
                  </w:r>
                  <w:proofErr w:type="spellEnd"/>
                </w:p>
              </w:tc>
            </w:tr>
            <w:tr w:rsidR="003F3782" w:rsidRPr="006C2EB0" w:rsidTr="00AC3ED7">
              <w:trPr>
                <w:trHeight w:val="145"/>
              </w:trPr>
              <w:tc>
                <w:tcPr>
                  <w:tcW w:w="4644" w:type="dxa"/>
                  <w:gridSpan w:val="2"/>
                  <w:vMerge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53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  <w:lang w:val="en-US"/>
                    </w:rPr>
                  </w:pPr>
                  <w:r w:rsidRPr="006C2EB0"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886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  <w:lang w:val="en-US"/>
                    </w:rPr>
                  </w:pPr>
                  <w:r w:rsidRPr="006C2EB0"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  <w:lang w:val="en-US"/>
                    </w:rPr>
                    <w:t>VI</w:t>
                  </w:r>
                </w:p>
              </w:tc>
              <w:tc>
                <w:tcPr>
                  <w:tcW w:w="1493" w:type="dxa"/>
                  <w:gridSpan w:val="2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  <w:lang w:val="en-US"/>
                    </w:rPr>
                  </w:pPr>
                  <w:r w:rsidRPr="006C2EB0"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  <w:lang w:val="en-US"/>
                    </w:rPr>
                    <w:t>VII</w:t>
                  </w:r>
                </w:p>
              </w:tc>
            </w:tr>
            <w:tr w:rsidR="003F3782" w:rsidRPr="006C2EB0" w:rsidTr="00AC3ED7">
              <w:trPr>
                <w:trHeight w:val="276"/>
              </w:trPr>
              <w:tc>
                <w:tcPr>
                  <w:tcW w:w="4644" w:type="dxa"/>
                  <w:gridSpan w:val="2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  <w:lang w:val="en-US"/>
                    </w:rPr>
                  </w:pPr>
                  <w:proofErr w:type="spellStart"/>
                  <w:r w:rsidRPr="006C2EB0"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  <w:lang w:val="en-US"/>
                    </w:rPr>
                    <w:t>Федеральный</w:t>
                  </w:r>
                  <w:proofErr w:type="spellEnd"/>
                  <w:r w:rsidRPr="006C2EB0"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6C2EB0"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  <w:lang w:val="en-US"/>
                    </w:rPr>
                    <w:t>компонент</w:t>
                  </w:r>
                  <w:proofErr w:type="spellEnd"/>
                </w:p>
              </w:tc>
              <w:tc>
                <w:tcPr>
                  <w:tcW w:w="1753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86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93" w:type="dxa"/>
                  <w:gridSpan w:val="2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F3782" w:rsidRPr="006C2EB0" w:rsidTr="00AC3ED7">
              <w:trPr>
                <w:gridAfter w:val="1"/>
                <w:wAfter w:w="142" w:type="dxa"/>
                <w:trHeight w:val="259"/>
              </w:trPr>
              <w:tc>
                <w:tcPr>
                  <w:tcW w:w="4644" w:type="dxa"/>
                  <w:gridSpan w:val="2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  <w:proofErr w:type="spellStart"/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Русский</w:t>
                  </w:r>
                  <w:proofErr w:type="spellEnd"/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язык</w:t>
                  </w:r>
                  <w:proofErr w:type="spellEnd"/>
                </w:p>
              </w:tc>
              <w:tc>
                <w:tcPr>
                  <w:tcW w:w="1753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highlight w:val="yellow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86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highlight w:val="yellow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51" w:type="dxa"/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4</w:t>
                  </w:r>
                </w:p>
              </w:tc>
            </w:tr>
            <w:tr w:rsidR="003F3782" w:rsidRPr="006C2EB0" w:rsidTr="00AC3ED7">
              <w:trPr>
                <w:gridAfter w:val="1"/>
                <w:wAfter w:w="142" w:type="dxa"/>
                <w:trHeight w:val="276"/>
              </w:trPr>
              <w:tc>
                <w:tcPr>
                  <w:tcW w:w="4644" w:type="dxa"/>
                  <w:gridSpan w:val="2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  <w:proofErr w:type="spellStart"/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Литература</w:t>
                  </w:r>
                  <w:proofErr w:type="spellEnd"/>
                </w:p>
              </w:tc>
              <w:tc>
                <w:tcPr>
                  <w:tcW w:w="1753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highlight w:val="yellow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86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highlight w:val="yellow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51" w:type="dxa"/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3F3782" w:rsidRPr="006C2EB0" w:rsidTr="00AC3ED7">
              <w:trPr>
                <w:trHeight w:val="276"/>
              </w:trPr>
              <w:tc>
                <w:tcPr>
                  <w:tcW w:w="4644" w:type="dxa"/>
                  <w:gridSpan w:val="2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Немецкий </w:t>
                  </w: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язык</w:t>
                  </w:r>
                  <w:proofErr w:type="spellEnd"/>
                </w:p>
              </w:tc>
              <w:tc>
                <w:tcPr>
                  <w:tcW w:w="1753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3379" w:type="dxa"/>
                  <w:gridSpan w:val="3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3</w:t>
                  </w:r>
                </w:p>
              </w:tc>
            </w:tr>
            <w:tr w:rsidR="003F3782" w:rsidRPr="006C2EB0" w:rsidTr="00AC3ED7">
              <w:trPr>
                <w:trHeight w:val="259"/>
              </w:trPr>
              <w:tc>
                <w:tcPr>
                  <w:tcW w:w="4644" w:type="dxa"/>
                  <w:gridSpan w:val="2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  <w:proofErr w:type="spellStart"/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Математика</w:t>
                  </w:r>
                  <w:proofErr w:type="spellEnd"/>
                </w:p>
              </w:tc>
              <w:tc>
                <w:tcPr>
                  <w:tcW w:w="1753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1886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1493" w:type="dxa"/>
                  <w:gridSpan w:val="2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F3782" w:rsidRPr="006C2EB0" w:rsidTr="00AC3ED7">
              <w:trPr>
                <w:trHeight w:val="276"/>
              </w:trPr>
              <w:tc>
                <w:tcPr>
                  <w:tcW w:w="4644" w:type="dxa"/>
                  <w:gridSpan w:val="2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  <w:proofErr w:type="spellStart"/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Алгебра</w:t>
                  </w:r>
                  <w:proofErr w:type="spellEnd"/>
                </w:p>
              </w:tc>
              <w:tc>
                <w:tcPr>
                  <w:tcW w:w="1753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86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93" w:type="dxa"/>
                  <w:gridSpan w:val="2"/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3F3782" w:rsidRPr="006C2EB0" w:rsidTr="00AC3ED7">
              <w:trPr>
                <w:trHeight w:val="276"/>
              </w:trPr>
              <w:tc>
                <w:tcPr>
                  <w:tcW w:w="4644" w:type="dxa"/>
                  <w:gridSpan w:val="2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  <w:proofErr w:type="spellStart"/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Геометрия</w:t>
                  </w:r>
                  <w:proofErr w:type="spellEnd"/>
                </w:p>
              </w:tc>
              <w:tc>
                <w:tcPr>
                  <w:tcW w:w="1753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86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93" w:type="dxa"/>
                  <w:gridSpan w:val="2"/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3F3782" w:rsidRPr="006C2EB0" w:rsidTr="00AC3ED7">
              <w:trPr>
                <w:trHeight w:val="259"/>
              </w:trPr>
              <w:tc>
                <w:tcPr>
                  <w:tcW w:w="4644" w:type="dxa"/>
                  <w:gridSpan w:val="2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  <w:proofErr w:type="spellStart"/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Информатика</w:t>
                  </w:r>
                  <w:proofErr w:type="spellEnd"/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 xml:space="preserve"> и ИКТ</w:t>
                  </w:r>
                </w:p>
              </w:tc>
              <w:tc>
                <w:tcPr>
                  <w:tcW w:w="1753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86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93" w:type="dxa"/>
                  <w:gridSpan w:val="2"/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1</w:t>
                  </w:r>
                </w:p>
              </w:tc>
            </w:tr>
            <w:tr w:rsidR="003F3782" w:rsidRPr="006C2EB0" w:rsidTr="00AC3ED7">
              <w:trPr>
                <w:trHeight w:val="276"/>
              </w:trPr>
              <w:tc>
                <w:tcPr>
                  <w:tcW w:w="4644" w:type="dxa"/>
                  <w:gridSpan w:val="2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  <w:proofErr w:type="spellStart"/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История</w:t>
                  </w:r>
                  <w:proofErr w:type="spellEnd"/>
                </w:p>
              </w:tc>
              <w:tc>
                <w:tcPr>
                  <w:tcW w:w="1753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886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493" w:type="dxa"/>
                  <w:gridSpan w:val="2"/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2</w:t>
                  </w:r>
                </w:p>
              </w:tc>
            </w:tr>
            <w:tr w:rsidR="003F3782" w:rsidRPr="006C2EB0" w:rsidTr="00AC3ED7">
              <w:trPr>
                <w:trHeight w:val="276"/>
              </w:trPr>
              <w:tc>
                <w:tcPr>
                  <w:tcW w:w="4644" w:type="dxa"/>
                  <w:gridSpan w:val="2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Обществознание </w:t>
                  </w:r>
                </w:p>
              </w:tc>
              <w:tc>
                <w:tcPr>
                  <w:tcW w:w="1753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</w:p>
              </w:tc>
              <w:tc>
                <w:tcPr>
                  <w:tcW w:w="1886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493" w:type="dxa"/>
                  <w:gridSpan w:val="2"/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1</w:t>
                  </w:r>
                </w:p>
              </w:tc>
            </w:tr>
            <w:tr w:rsidR="003F3782" w:rsidRPr="006C2EB0" w:rsidTr="00AC3ED7">
              <w:trPr>
                <w:trHeight w:val="259"/>
              </w:trPr>
              <w:tc>
                <w:tcPr>
                  <w:tcW w:w="4644" w:type="dxa"/>
                  <w:gridSpan w:val="2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  <w:proofErr w:type="spellStart"/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География</w:t>
                  </w:r>
                  <w:proofErr w:type="spellEnd"/>
                </w:p>
              </w:tc>
              <w:tc>
                <w:tcPr>
                  <w:tcW w:w="1753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86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93" w:type="dxa"/>
                  <w:gridSpan w:val="2"/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2</w:t>
                  </w:r>
                </w:p>
              </w:tc>
            </w:tr>
            <w:tr w:rsidR="003F3782" w:rsidRPr="006C2EB0" w:rsidTr="00AC3ED7">
              <w:trPr>
                <w:trHeight w:val="276"/>
              </w:trPr>
              <w:tc>
                <w:tcPr>
                  <w:tcW w:w="4644" w:type="dxa"/>
                  <w:gridSpan w:val="2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  <w:proofErr w:type="spellStart"/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lastRenderedPageBreak/>
                    <w:t>Физика</w:t>
                  </w:r>
                  <w:proofErr w:type="spellEnd"/>
                </w:p>
              </w:tc>
              <w:tc>
                <w:tcPr>
                  <w:tcW w:w="1753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86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93" w:type="dxa"/>
                  <w:gridSpan w:val="2"/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3F3782" w:rsidRPr="006C2EB0" w:rsidTr="00AC3ED7">
              <w:trPr>
                <w:trHeight w:val="259"/>
              </w:trPr>
              <w:tc>
                <w:tcPr>
                  <w:tcW w:w="4644" w:type="dxa"/>
                  <w:gridSpan w:val="2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  <w:proofErr w:type="spellStart"/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Биология</w:t>
                  </w:r>
                  <w:proofErr w:type="spellEnd"/>
                </w:p>
              </w:tc>
              <w:tc>
                <w:tcPr>
                  <w:tcW w:w="1753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86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93" w:type="dxa"/>
                  <w:gridSpan w:val="2"/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1</w:t>
                  </w:r>
                </w:p>
              </w:tc>
            </w:tr>
            <w:tr w:rsidR="003F3782" w:rsidRPr="006C2EB0" w:rsidTr="00AC3ED7">
              <w:trPr>
                <w:trHeight w:val="399"/>
              </w:trPr>
              <w:tc>
                <w:tcPr>
                  <w:tcW w:w="1541" w:type="dxa"/>
                  <w:vMerge w:val="restart"/>
                  <w:vAlign w:val="center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Искусство</w:t>
                  </w:r>
                </w:p>
              </w:tc>
              <w:tc>
                <w:tcPr>
                  <w:tcW w:w="3103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Музыка</w:t>
                  </w:r>
                </w:p>
              </w:tc>
              <w:tc>
                <w:tcPr>
                  <w:tcW w:w="1753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86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93" w:type="dxa"/>
                  <w:gridSpan w:val="2"/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1</w:t>
                  </w:r>
                </w:p>
              </w:tc>
            </w:tr>
            <w:tr w:rsidR="003F3782" w:rsidRPr="006C2EB0" w:rsidTr="00AC3ED7">
              <w:trPr>
                <w:trHeight w:val="276"/>
              </w:trPr>
              <w:tc>
                <w:tcPr>
                  <w:tcW w:w="1541" w:type="dxa"/>
                  <w:vMerge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</w:p>
              </w:tc>
              <w:tc>
                <w:tcPr>
                  <w:tcW w:w="3103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ИЗО</w:t>
                  </w:r>
                </w:p>
              </w:tc>
              <w:tc>
                <w:tcPr>
                  <w:tcW w:w="1753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86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93" w:type="dxa"/>
                  <w:gridSpan w:val="2"/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1</w:t>
                  </w:r>
                </w:p>
              </w:tc>
            </w:tr>
            <w:tr w:rsidR="003F3782" w:rsidRPr="006C2EB0" w:rsidTr="00AC3ED7">
              <w:trPr>
                <w:trHeight w:val="276"/>
              </w:trPr>
              <w:tc>
                <w:tcPr>
                  <w:tcW w:w="4644" w:type="dxa"/>
                  <w:gridSpan w:val="2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  <w:proofErr w:type="spellStart"/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Технология</w:t>
                  </w:r>
                  <w:proofErr w:type="spellEnd"/>
                </w:p>
              </w:tc>
              <w:tc>
                <w:tcPr>
                  <w:tcW w:w="1753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886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493" w:type="dxa"/>
                  <w:gridSpan w:val="2"/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3F3782" w:rsidRPr="006C2EB0" w:rsidTr="00AC3ED7">
              <w:trPr>
                <w:trHeight w:val="276"/>
              </w:trPr>
              <w:tc>
                <w:tcPr>
                  <w:tcW w:w="4644" w:type="dxa"/>
                  <w:gridSpan w:val="2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  <w:proofErr w:type="spellStart"/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Физическая</w:t>
                  </w:r>
                  <w:proofErr w:type="spellEnd"/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культура</w:t>
                  </w:r>
                  <w:proofErr w:type="spellEnd"/>
                </w:p>
              </w:tc>
              <w:tc>
                <w:tcPr>
                  <w:tcW w:w="1753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1886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1493" w:type="dxa"/>
                  <w:gridSpan w:val="2"/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3</w:t>
                  </w:r>
                </w:p>
              </w:tc>
            </w:tr>
            <w:tr w:rsidR="003F3782" w:rsidRPr="006C2EB0" w:rsidTr="00AC3ED7">
              <w:trPr>
                <w:trHeight w:val="259"/>
              </w:trPr>
              <w:tc>
                <w:tcPr>
                  <w:tcW w:w="4644" w:type="dxa"/>
                  <w:gridSpan w:val="2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  <w:lang w:val="en-US"/>
                    </w:rPr>
                  </w:pPr>
                  <w:proofErr w:type="spellStart"/>
                  <w:r w:rsidRPr="006C2EB0"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  <w:lang w:val="en-US"/>
                    </w:rPr>
                    <w:t>Итого</w:t>
                  </w:r>
                  <w:proofErr w:type="spellEnd"/>
                </w:p>
              </w:tc>
              <w:tc>
                <w:tcPr>
                  <w:tcW w:w="1753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  <w:lang w:val="en-US"/>
                    </w:rPr>
                    <w:t>2</w:t>
                  </w:r>
                  <w:r w:rsidRPr="006C2EB0"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86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493" w:type="dxa"/>
                  <w:gridSpan w:val="2"/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</w:rPr>
                    <w:t>30</w:t>
                  </w:r>
                </w:p>
              </w:tc>
            </w:tr>
            <w:tr w:rsidR="003F3782" w:rsidRPr="006C2EB0" w:rsidTr="00AC3ED7">
              <w:trPr>
                <w:trHeight w:val="259"/>
              </w:trPr>
              <w:tc>
                <w:tcPr>
                  <w:tcW w:w="4644" w:type="dxa"/>
                  <w:gridSpan w:val="2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  <w:lang w:val="en-US"/>
                    </w:rPr>
                  </w:pPr>
                  <w:proofErr w:type="spellStart"/>
                  <w:r w:rsidRPr="006C2EB0"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  <w:lang w:val="en-US"/>
                    </w:rPr>
                    <w:t>Школьный</w:t>
                  </w:r>
                  <w:proofErr w:type="spellEnd"/>
                  <w:r w:rsidRPr="006C2EB0"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6C2EB0"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  <w:lang w:val="en-US"/>
                    </w:rPr>
                    <w:t>компонент</w:t>
                  </w:r>
                  <w:proofErr w:type="spellEnd"/>
                </w:p>
              </w:tc>
              <w:tc>
                <w:tcPr>
                  <w:tcW w:w="1753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86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93" w:type="dxa"/>
                  <w:gridSpan w:val="2"/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</w:rPr>
                    <w:t>5</w:t>
                  </w:r>
                </w:p>
              </w:tc>
            </w:tr>
            <w:tr w:rsidR="003F3782" w:rsidRPr="006C2EB0" w:rsidTr="00AC3ED7">
              <w:trPr>
                <w:trHeight w:val="276"/>
              </w:trPr>
              <w:tc>
                <w:tcPr>
                  <w:tcW w:w="4644" w:type="dxa"/>
                  <w:gridSpan w:val="2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1753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</w:p>
              </w:tc>
              <w:tc>
                <w:tcPr>
                  <w:tcW w:w="1886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</w:p>
              </w:tc>
              <w:tc>
                <w:tcPr>
                  <w:tcW w:w="1493" w:type="dxa"/>
                  <w:gridSpan w:val="2"/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1</w:t>
                  </w:r>
                </w:p>
              </w:tc>
            </w:tr>
            <w:tr w:rsidR="003F3782" w:rsidRPr="006C2EB0" w:rsidTr="00AC3ED7">
              <w:trPr>
                <w:trHeight w:val="276"/>
              </w:trPr>
              <w:tc>
                <w:tcPr>
                  <w:tcW w:w="4644" w:type="dxa"/>
                  <w:gridSpan w:val="2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proofErr w:type="spellStart"/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Информатика</w:t>
                  </w:r>
                  <w:proofErr w:type="spellEnd"/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 xml:space="preserve"> и ИКТ</w:t>
                  </w:r>
                </w:p>
              </w:tc>
              <w:tc>
                <w:tcPr>
                  <w:tcW w:w="1753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86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93" w:type="dxa"/>
                  <w:gridSpan w:val="2"/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</w:p>
              </w:tc>
            </w:tr>
            <w:tr w:rsidR="003F3782" w:rsidRPr="006C2EB0" w:rsidTr="00AC3ED7">
              <w:trPr>
                <w:trHeight w:val="192"/>
              </w:trPr>
              <w:tc>
                <w:tcPr>
                  <w:tcW w:w="4644" w:type="dxa"/>
                  <w:gridSpan w:val="2"/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proofErr w:type="spellStart"/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Основы</w:t>
                  </w:r>
                  <w:proofErr w:type="spellEnd"/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безопасности</w:t>
                  </w:r>
                  <w:proofErr w:type="spellEnd"/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 xml:space="preserve"> </w:t>
                  </w: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ж</w:t>
                  </w:r>
                  <w:proofErr w:type="spellStart"/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изнедеятельности</w:t>
                  </w:r>
                  <w:proofErr w:type="spellEnd"/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53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86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93" w:type="dxa"/>
                  <w:gridSpan w:val="2"/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1</w:t>
                  </w:r>
                </w:p>
              </w:tc>
            </w:tr>
            <w:tr w:rsidR="003F3782" w:rsidRPr="006C2EB0" w:rsidTr="00AC3ED7">
              <w:trPr>
                <w:trHeight w:val="276"/>
              </w:trPr>
              <w:tc>
                <w:tcPr>
                  <w:tcW w:w="4644" w:type="dxa"/>
                  <w:gridSpan w:val="2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ОДНКНР</w:t>
                  </w:r>
                </w:p>
              </w:tc>
              <w:tc>
                <w:tcPr>
                  <w:tcW w:w="1753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86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</w:p>
              </w:tc>
              <w:tc>
                <w:tcPr>
                  <w:tcW w:w="1493" w:type="dxa"/>
                  <w:gridSpan w:val="2"/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</w:p>
              </w:tc>
            </w:tr>
            <w:tr w:rsidR="003F3782" w:rsidRPr="006C2EB0" w:rsidTr="00AC3ED7">
              <w:trPr>
                <w:trHeight w:val="276"/>
              </w:trPr>
              <w:tc>
                <w:tcPr>
                  <w:tcW w:w="4644" w:type="dxa"/>
                  <w:gridSpan w:val="2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Основы проектной деятельности (ОПД)</w:t>
                  </w:r>
                </w:p>
              </w:tc>
              <w:tc>
                <w:tcPr>
                  <w:tcW w:w="1753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86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93" w:type="dxa"/>
                  <w:gridSpan w:val="2"/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1</w:t>
                  </w:r>
                </w:p>
              </w:tc>
            </w:tr>
            <w:tr w:rsidR="003F3782" w:rsidRPr="006C2EB0" w:rsidTr="00AC3ED7">
              <w:trPr>
                <w:trHeight w:val="259"/>
              </w:trPr>
              <w:tc>
                <w:tcPr>
                  <w:tcW w:w="4644" w:type="dxa"/>
                  <w:gridSpan w:val="2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Индивидуально-групповые занятия по русскому языку</w:t>
                  </w:r>
                </w:p>
              </w:tc>
              <w:tc>
                <w:tcPr>
                  <w:tcW w:w="1753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886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493" w:type="dxa"/>
                  <w:gridSpan w:val="2"/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1</w:t>
                  </w:r>
                </w:p>
              </w:tc>
            </w:tr>
            <w:tr w:rsidR="003F3782" w:rsidRPr="006C2EB0" w:rsidTr="00AC3ED7">
              <w:trPr>
                <w:trHeight w:val="276"/>
              </w:trPr>
              <w:tc>
                <w:tcPr>
                  <w:tcW w:w="4644" w:type="dxa"/>
                  <w:gridSpan w:val="2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Индивидуально-групповые занятия по математике</w:t>
                  </w:r>
                </w:p>
              </w:tc>
              <w:tc>
                <w:tcPr>
                  <w:tcW w:w="1753" w:type="dxa"/>
                </w:tcPr>
                <w:p w:rsidR="003F3782" w:rsidRPr="006C2EB0" w:rsidRDefault="003F3782" w:rsidP="00AC3ED7">
                  <w:pPr>
                    <w:tabs>
                      <w:tab w:val="left" w:pos="360"/>
                      <w:tab w:val="center" w:pos="530"/>
                    </w:tabs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ab/>
                    <w:t xml:space="preserve">     0,5</w:t>
                  </w:r>
                </w:p>
              </w:tc>
              <w:tc>
                <w:tcPr>
                  <w:tcW w:w="1886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493" w:type="dxa"/>
                  <w:gridSpan w:val="2"/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1</w:t>
                  </w:r>
                </w:p>
              </w:tc>
            </w:tr>
            <w:tr w:rsidR="003F3782" w:rsidRPr="006C2EB0" w:rsidTr="00AC3ED7">
              <w:trPr>
                <w:trHeight w:val="647"/>
              </w:trPr>
              <w:tc>
                <w:tcPr>
                  <w:tcW w:w="4644" w:type="dxa"/>
                  <w:gridSpan w:val="2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i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i/>
                      <w:color w:val="262626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753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886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493" w:type="dxa"/>
                  <w:gridSpan w:val="2"/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</w:rPr>
                    <w:t>35</w:t>
                  </w:r>
                </w:p>
              </w:tc>
            </w:tr>
          </w:tbl>
          <w:p w:rsidR="003F3782" w:rsidRPr="006C2EB0" w:rsidRDefault="003F3782" w:rsidP="00AC3ED7">
            <w:pPr>
              <w:ind w:left="-539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  <w:p w:rsidR="003F3782" w:rsidRPr="006C2EB0" w:rsidRDefault="003F3782" w:rsidP="00AC3ED7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:rsidR="003F3782" w:rsidRPr="006C2EB0" w:rsidRDefault="003F3782" w:rsidP="00AC3ED7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3F3782" w:rsidRPr="006C2EB0" w:rsidRDefault="003F3782" w:rsidP="00AC3ED7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3F3782" w:rsidRPr="006C2EB0" w:rsidRDefault="003F3782" w:rsidP="00AC3ED7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3F3782" w:rsidRPr="006C2EB0" w:rsidRDefault="003F3782" w:rsidP="00AC3ED7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3F3782" w:rsidRPr="006C2EB0" w:rsidRDefault="003F3782" w:rsidP="00AC3ED7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3F3782" w:rsidRPr="006C2EB0" w:rsidRDefault="003F3782" w:rsidP="00AC3ED7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3F3782" w:rsidRPr="006C2EB0" w:rsidRDefault="003F3782" w:rsidP="00AC3ED7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                        </w:t>
            </w:r>
            <w:r w:rsidRPr="006C2EB0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                                              </w:t>
            </w:r>
          </w:p>
          <w:p w:rsidR="003F3782" w:rsidRPr="006C2EB0" w:rsidRDefault="003F3782" w:rsidP="00AC3ED7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       </w:t>
            </w:r>
            <w:r w:rsidRPr="006C2EB0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      </w:t>
            </w:r>
          </w:p>
          <w:p w:rsidR="003F3782" w:rsidRPr="006C2EB0" w:rsidRDefault="003F3782" w:rsidP="00AC3ED7">
            <w:pPr>
              <w:ind w:left="-540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lastRenderedPageBreak/>
              <w:t xml:space="preserve">Учебный план </w:t>
            </w:r>
          </w:p>
          <w:p w:rsidR="003F3782" w:rsidRPr="006C2EB0" w:rsidRDefault="003F3782" w:rsidP="00AC3ED7">
            <w:pPr>
              <w:ind w:left="-540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 xml:space="preserve">МБОУ «Уранская средняя общеобразовательная школа» </w:t>
            </w:r>
            <w:proofErr w:type="spellStart"/>
            <w:r w:rsidRPr="006C2EB0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Сорочинского</w:t>
            </w:r>
            <w:proofErr w:type="spellEnd"/>
            <w:r w:rsidRPr="006C2EB0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 xml:space="preserve"> городского округа Оренбургской области на 2017-2018учебный год</w:t>
            </w:r>
          </w:p>
          <w:p w:rsidR="003F3782" w:rsidRPr="006C2EB0" w:rsidRDefault="003F3782" w:rsidP="00AC3ED7">
            <w:pPr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 xml:space="preserve">(для </w:t>
            </w:r>
            <w:r w:rsidRPr="006C2EB0">
              <w:rPr>
                <w:rFonts w:ascii="Times New Roman" w:hAnsi="Times New Roman"/>
                <w:b/>
                <w:color w:val="262626"/>
                <w:sz w:val="24"/>
                <w:szCs w:val="24"/>
                <w:lang w:val="en-US"/>
              </w:rPr>
              <w:t>VIII</w:t>
            </w:r>
            <w:r w:rsidRPr="006C2EB0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-</w:t>
            </w:r>
            <w:r w:rsidRPr="006C2EB0">
              <w:rPr>
                <w:rFonts w:ascii="Times New Roman" w:hAnsi="Times New Roman"/>
                <w:b/>
                <w:color w:val="262626"/>
                <w:sz w:val="24"/>
                <w:szCs w:val="24"/>
                <w:lang w:val="en-US"/>
              </w:rPr>
              <w:t>IX</w:t>
            </w:r>
            <w:r w:rsidRPr="006C2EB0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 xml:space="preserve"> классов, не перешедших на ФГОС)</w:t>
            </w:r>
          </w:p>
          <w:tbl>
            <w:tblPr>
              <w:tblW w:w="9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642"/>
              <w:gridCol w:w="2554"/>
              <w:gridCol w:w="2126"/>
            </w:tblGrid>
            <w:tr w:rsidR="003F3782" w:rsidRPr="006C2EB0" w:rsidTr="00AC3ED7">
              <w:trPr>
                <w:trHeight w:val="274"/>
              </w:trPr>
              <w:tc>
                <w:tcPr>
                  <w:tcW w:w="4642" w:type="dxa"/>
                  <w:vMerge w:val="restart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  <w:lang w:val="en-US"/>
                    </w:rPr>
                  </w:pPr>
                  <w:proofErr w:type="spellStart"/>
                  <w:r w:rsidRPr="006C2EB0"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  <w:lang w:val="en-US"/>
                    </w:rPr>
                    <w:t>Учебные</w:t>
                  </w:r>
                  <w:proofErr w:type="spellEnd"/>
                  <w:r w:rsidRPr="006C2EB0"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6C2EB0"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  <w:lang w:val="en-US"/>
                    </w:rPr>
                    <w:t>предметы</w:t>
                  </w:r>
                  <w:proofErr w:type="spellEnd"/>
                </w:p>
              </w:tc>
              <w:tc>
                <w:tcPr>
                  <w:tcW w:w="4680" w:type="dxa"/>
                  <w:gridSpan w:val="2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  <w:lang w:val="en-US"/>
                    </w:rPr>
                  </w:pPr>
                  <w:proofErr w:type="spellStart"/>
                  <w:r w:rsidRPr="006C2EB0"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  <w:lang w:val="en-US"/>
                    </w:rPr>
                    <w:t>Количество</w:t>
                  </w:r>
                  <w:proofErr w:type="spellEnd"/>
                  <w:r w:rsidRPr="006C2EB0"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6C2EB0"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  <w:lang w:val="en-US"/>
                    </w:rPr>
                    <w:t>часов</w:t>
                  </w:r>
                  <w:proofErr w:type="spellEnd"/>
                  <w:r w:rsidRPr="006C2EB0"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  <w:lang w:val="en-US"/>
                    </w:rPr>
                    <w:t xml:space="preserve"> в </w:t>
                  </w:r>
                  <w:proofErr w:type="spellStart"/>
                  <w:r w:rsidRPr="006C2EB0"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  <w:lang w:val="en-US"/>
                    </w:rPr>
                    <w:t>неделю</w:t>
                  </w:r>
                  <w:proofErr w:type="spellEnd"/>
                </w:p>
              </w:tc>
            </w:tr>
            <w:tr w:rsidR="003F3782" w:rsidRPr="006C2EB0" w:rsidTr="00AC3ED7">
              <w:trPr>
                <w:trHeight w:val="144"/>
              </w:trPr>
              <w:tc>
                <w:tcPr>
                  <w:tcW w:w="4642" w:type="dxa"/>
                  <w:vMerge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554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  <w:lang w:val="en-US"/>
                    </w:rPr>
                  </w:pPr>
                  <w:r w:rsidRPr="006C2EB0"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  <w:lang w:val="en-US"/>
                    </w:rPr>
                    <w:t>VIII</w:t>
                  </w:r>
                </w:p>
              </w:tc>
              <w:tc>
                <w:tcPr>
                  <w:tcW w:w="2126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  <w:lang w:val="en-US"/>
                    </w:rPr>
                  </w:pPr>
                  <w:r w:rsidRPr="006C2EB0"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  <w:lang w:val="en-US"/>
                    </w:rPr>
                    <w:t>IX</w:t>
                  </w:r>
                </w:p>
              </w:tc>
            </w:tr>
            <w:tr w:rsidR="003F3782" w:rsidRPr="006C2EB0" w:rsidTr="00AC3ED7">
              <w:trPr>
                <w:trHeight w:val="274"/>
              </w:trPr>
              <w:tc>
                <w:tcPr>
                  <w:tcW w:w="4642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  <w:lang w:val="en-US"/>
                    </w:rPr>
                  </w:pPr>
                  <w:proofErr w:type="spellStart"/>
                  <w:r w:rsidRPr="006C2EB0"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  <w:lang w:val="en-US"/>
                    </w:rPr>
                    <w:t>Федеральный</w:t>
                  </w:r>
                  <w:proofErr w:type="spellEnd"/>
                  <w:r w:rsidRPr="006C2EB0"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6C2EB0"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  <w:lang w:val="en-US"/>
                    </w:rPr>
                    <w:t>компонент</w:t>
                  </w:r>
                  <w:proofErr w:type="spellEnd"/>
                </w:p>
              </w:tc>
              <w:tc>
                <w:tcPr>
                  <w:tcW w:w="2554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26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F3782" w:rsidRPr="006C2EB0" w:rsidTr="00AC3ED7">
              <w:trPr>
                <w:trHeight w:val="257"/>
              </w:trPr>
              <w:tc>
                <w:tcPr>
                  <w:tcW w:w="4642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  <w:proofErr w:type="spellStart"/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Русский</w:t>
                  </w:r>
                  <w:proofErr w:type="spellEnd"/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язык</w:t>
                  </w:r>
                  <w:proofErr w:type="spellEnd"/>
                </w:p>
              </w:tc>
              <w:tc>
                <w:tcPr>
                  <w:tcW w:w="2554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highlight w:val="yellow"/>
                      <w:lang w:val="en-US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2126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3F3782" w:rsidRPr="006C2EB0" w:rsidTr="00AC3ED7">
              <w:trPr>
                <w:trHeight w:val="274"/>
              </w:trPr>
              <w:tc>
                <w:tcPr>
                  <w:tcW w:w="4642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  <w:proofErr w:type="spellStart"/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Литература</w:t>
                  </w:r>
                  <w:proofErr w:type="spellEnd"/>
                </w:p>
              </w:tc>
              <w:tc>
                <w:tcPr>
                  <w:tcW w:w="2554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highlight w:val="yellow"/>
                      <w:lang w:val="en-US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3</w:t>
                  </w:r>
                </w:p>
              </w:tc>
            </w:tr>
            <w:tr w:rsidR="003F3782" w:rsidRPr="006C2EB0" w:rsidTr="00AC3ED7">
              <w:trPr>
                <w:trHeight w:val="274"/>
              </w:trPr>
              <w:tc>
                <w:tcPr>
                  <w:tcW w:w="4642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Немецкий </w:t>
                  </w: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язык</w:t>
                  </w:r>
                  <w:proofErr w:type="spellEnd"/>
                </w:p>
              </w:tc>
              <w:tc>
                <w:tcPr>
                  <w:tcW w:w="4680" w:type="dxa"/>
                  <w:gridSpan w:val="2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3F3782" w:rsidRPr="006C2EB0" w:rsidTr="00AC3ED7">
              <w:trPr>
                <w:trHeight w:val="257"/>
              </w:trPr>
              <w:tc>
                <w:tcPr>
                  <w:tcW w:w="4642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  <w:proofErr w:type="spellStart"/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Математика</w:t>
                  </w:r>
                  <w:proofErr w:type="spellEnd"/>
                </w:p>
              </w:tc>
              <w:tc>
                <w:tcPr>
                  <w:tcW w:w="2554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26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F3782" w:rsidRPr="006C2EB0" w:rsidTr="00AC3ED7">
              <w:trPr>
                <w:trHeight w:val="274"/>
              </w:trPr>
              <w:tc>
                <w:tcPr>
                  <w:tcW w:w="4642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  <w:proofErr w:type="spellStart"/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Алгебра</w:t>
                  </w:r>
                  <w:proofErr w:type="spellEnd"/>
                </w:p>
              </w:tc>
              <w:tc>
                <w:tcPr>
                  <w:tcW w:w="2554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2126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3F3782" w:rsidRPr="006C2EB0" w:rsidTr="00AC3ED7">
              <w:trPr>
                <w:trHeight w:val="274"/>
              </w:trPr>
              <w:tc>
                <w:tcPr>
                  <w:tcW w:w="4642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  <w:proofErr w:type="spellStart"/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Геометрия</w:t>
                  </w:r>
                  <w:proofErr w:type="spellEnd"/>
                </w:p>
              </w:tc>
              <w:tc>
                <w:tcPr>
                  <w:tcW w:w="2554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3F3782" w:rsidRPr="006C2EB0" w:rsidTr="00AC3ED7">
              <w:trPr>
                <w:trHeight w:val="257"/>
              </w:trPr>
              <w:tc>
                <w:tcPr>
                  <w:tcW w:w="4642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  <w:proofErr w:type="spellStart"/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Информатика</w:t>
                  </w:r>
                  <w:proofErr w:type="spellEnd"/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 xml:space="preserve"> и ИКТ</w:t>
                  </w:r>
                </w:p>
              </w:tc>
              <w:tc>
                <w:tcPr>
                  <w:tcW w:w="2554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3F3782" w:rsidRPr="006C2EB0" w:rsidTr="00AC3ED7">
              <w:trPr>
                <w:trHeight w:val="274"/>
              </w:trPr>
              <w:tc>
                <w:tcPr>
                  <w:tcW w:w="4642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  <w:proofErr w:type="spellStart"/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История</w:t>
                  </w:r>
                  <w:proofErr w:type="spellEnd"/>
                </w:p>
              </w:tc>
              <w:tc>
                <w:tcPr>
                  <w:tcW w:w="2554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3F3782" w:rsidRPr="006C2EB0" w:rsidTr="00AC3ED7">
              <w:trPr>
                <w:trHeight w:val="274"/>
              </w:trPr>
              <w:tc>
                <w:tcPr>
                  <w:tcW w:w="4642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Обществознание </w:t>
                  </w:r>
                </w:p>
              </w:tc>
              <w:tc>
                <w:tcPr>
                  <w:tcW w:w="2554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3F3782" w:rsidRPr="006C2EB0" w:rsidTr="00AC3ED7">
              <w:trPr>
                <w:trHeight w:val="257"/>
              </w:trPr>
              <w:tc>
                <w:tcPr>
                  <w:tcW w:w="4642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  <w:proofErr w:type="spellStart"/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География</w:t>
                  </w:r>
                  <w:proofErr w:type="spellEnd"/>
                </w:p>
              </w:tc>
              <w:tc>
                <w:tcPr>
                  <w:tcW w:w="2554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3F3782" w:rsidRPr="006C2EB0" w:rsidTr="00AC3ED7">
              <w:trPr>
                <w:trHeight w:val="274"/>
              </w:trPr>
              <w:tc>
                <w:tcPr>
                  <w:tcW w:w="4642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  <w:proofErr w:type="spellStart"/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Физика</w:t>
                  </w:r>
                  <w:proofErr w:type="spellEnd"/>
                </w:p>
              </w:tc>
              <w:tc>
                <w:tcPr>
                  <w:tcW w:w="2554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3F3782" w:rsidRPr="006C2EB0" w:rsidTr="00AC3ED7">
              <w:trPr>
                <w:trHeight w:val="274"/>
              </w:trPr>
              <w:tc>
                <w:tcPr>
                  <w:tcW w:w="4642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  <w:proofErr w:type="spellStart"/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Химия</w:t>
                  </w:r>
                  <w:proofErr w:type="spellEnd"/>
                </w:p>
              </w:tc>
              <w:tc>
                <w:tcPr>
                  <w:tcW w:w="2554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3F3782" w:rsidRPr="006C2EB0" w:rsidTr="00AC3ED7">
              <w:trPr>
                <w:trHeight w:val="257"/>
              </w:trPr>
              <w:tc>
                <w:tcPr>
                  <w:tcW w:w="4642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  <w:proofErr w:type="spellStart"/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Биология</w:t>
                  </w:r>
                  <w:proofErr w:type="spellEnd"/>
                </w:p>
              </w:tc>
              <w:tc>
                <w:tcPr>
                  <w:tcW w:w="2554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3F3782" w:rsidRPr="006C2EB0" w:rsidTr="00AC3ED7">
              <w:trPr>
                <w:trHeight w:val="357"/>
              </w:trPr>
              <w:tc>
                <w:tcPr>
                  <w:tcW w:w="4642" w:type="dxa"/>
                  <w:vAlign w:val="center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Искусство </w:t>
                  </w:r>
                </w:p>
              </w:tc>
              <w:tc>
                <w:tcPr>
                  <w:tcW w:w="2554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1</w:t>
                  </w:r>
                </w:p>
              </w:tc>
            </w:tr>
            <w:tr w:rsidR="003F3782" w:rsidRPr="006C2EB0" w:rsidTr="00AC3ED7">
              <w:trPr>
                <w:trHeight w:val="274"/>
              </w:trPr>
              <w:tc>
                <w:tcPr>
                  <w:tcW w:w="4642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  <w:proofErr w:type="spellStart"/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Технология</w:t>
                  </w:r>
                  <w:proofErr w:type="spellEnd"/>
                </w:p>
              </w:tc>
              <w:tc>
                <w:tcPr>
                  <w:tcW w:w="2554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</w:p>
              </w:tc>
            </w:tr>
            <w:tr w:rsidR="003F3782" w:rsidRPr="006C2EB0" w:rsidTr="00AC3ED7">
              <w:trPr>
                <w:trHeight w:val="345"/>
              </w:trPr>
              <w:tc>
                <w:tcPr>
                  <w:tcW w:w="4642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proofErr w:type="spellStart"/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Основы</w:t>
                  </w:r>
                  <w:proofErr w:type="spellEnd"/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безопасности</w:t>
                  </w:r>
                  <w:proofErr w:type="spellEnd"/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жизнедеятельности</w:t>
                  </w:r>
                  <w:proofErr w:type="spellEnd"/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 (ОБЖ)</w:t>
                  </w:r>
                </w:p>
              </w:tc>
              <w:tc>
                <w:tcPr>
                  <w:tcW w:w="2554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F3782" w:rsidRPr="006C2EB0" w:rsidTr="00AC3ED7">
              <w:trPr>
                <w:trHeight w:val="274"/>
              </w:trPr>
              <w:tc>
                <w:tcPr>
                  <w:tcW w:w="4642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  <w:proofErr w:type="spellStart"/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Физическая</w:t>
                  </w:r>
                  <w:proofErr w:type="spellEnd"/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культура</w:t>
                  </w:r>
                  <w:proofErr w:type="spellEnd"/>
                </w:p>
              </w:tc>
              <w:tc>
                <w:tcPr>
                  <w:tcW w:w="4680" w:type="dxa"/>
                  <w:gridSpan w:val="2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3F3782" w:rsidRPr="006C2EB0" w:rsidTr="00AC3ED7">
              <w:trPr>
                <w:trHeight w:val="257"/>
              </w:trPr>
              <w:tc>
                <w:tcPr>
                  <w:tcW w:w="4642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  <w:lang w:val="en-US"/>
                    </w:rPr>
                  </w:pPr>
                  <w:proofErr w:type="spellStart"/>
                  <w:r w:rsidRPr="006C2EB0"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  <w:lang w:val="en-US"/>
                    </w:rPr>
                    <w:t>Итого</w:t>
                  </w:r>
                  <w:proofErr w:type="spellEnd"/>
                </w:p>
              </w:tc>
              <w:tc>
                <w:tcPr>
                  <w:tcW w:w="2554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2126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  <w:lang w:val="en-US"/>
                    </w:rPr>
                    <w:t>3</w:t>
                  </w:r>
                  <w:r w:rsidRPr="006C2EB0"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</w:rPr>
                    <w:t>0</w:t>
                  </w:r>
                </w:p>
              </w:tc>
            </w:tr>
            <w:tr w:rsidR="003F3782" w:rsidRPr="006C2EB0" w:rsidTr="00AC3ED7">
              <w:trPr>
                <w:trHeight w:val="274"/>
              </w:trPr>
              <w:tc>
                <w:tcPr>
                  <w:tcW w:w="4642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  <w:lang w:val="en-US"/>
                    </w:rPr>
                  </w:pPr>
                  <w:proofErr w:type="spellStart"/>
                  <w:r w:rsidRPr="006C2EB0"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  <w:lang w:val="en-US"/>
                    </w:rPr>
                    <w:t>Региональный</w:t>
                  </w:r>
                  <w:proofErr w:type="spellEnd"/>
                  <w:r w:rsidRPr="006C2EB0"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6C2EB0"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  <w:lang w:val="en-US"/>
                    </w:rPr>
                    <w:t>компонент</w:t>
                  </w:r>
                  <w:proofErr w:type="spellEnd"/>
                </w:p>
              </w:tc>
              <w:tc>
                <w:tcPr>
                  <w:tcW w:w="2554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</w:rPr>
                    <w:t>3</w:t>
                  </w:r>
                </w:p>
              </w:tc>
            </w:tr>
            <w:tr w:rsidR="003F3782" w:rsidRPr="006C2EB0" w:rsidTr="00AC3ED7">
              <w:trPr>
                <w:trHeight w:val="257"/>
              </w:trPr>
              <w:tc>
                <w:tcPr>
                  <w:tcW w:w="4642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Литературное краеведение</w:t>
                  </w:r>
                </w:p>
              </w:tc>
              <w:tc>
                <w:tcPr>
                  <w:tcW w:w="2554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</w:p>
              </w:tc>
            </w:tr>
            <w:tr w:rsidR="003F3782" w:rsidRPr="006C2EB0" w:rsidTr="00AC3ED7">
              <w:trPr>
                <w:trHeight w:val="389"/>
              </w:trPr>
              <w:tc>
                <w:tcPr>
                  <w:tcW w:w="4642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proofErr w:type="spellStart"/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lastRenderedPageBreak/>
                    <w:t>Основы</w:t>
                  </w:r>
                  <w:proofErr w:type="spellEnd"/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безопасности</w:t>
                  </w:r>
                  <w:proofErr w:type="spellEnd"/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жизнедеятельности</w:t>
                  </w:r>
                  <w:proofErr w:type="spellEnd"/>
                </w:p>
              </w:tc>
              <w:tc>
                <w:tcPr>
                  <w:tcW w:w="2554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26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3F3782" w:rsidRPr="006C2EB0" w:rsidTr="00AC3ED7">
              <w:trPr>
                <w:trHeight w:val="257"/>
              </w:trPr>
              <w:tc>
                <w:tcPr>
                  <w:tcW w:w="4642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Географическое краеведение</w:t>
                  </w:r>
                </w:p>
              </w:tc>
              <w:tc>
                <w:tcPr>
                  <w:tcW w:w="2554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F3782" w:rsidRPr="006C2EB0" w:rsidTr="00AC3ED7">
              <w:trPr>
                <w:trHeight w:val="274"/>
              </w:trPr>
              <w:tc>
                <w:tcPr>
                  <w:tcW w:w="4642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Историческое краеведение</w:t>
                  </w:r>
                </w:p>
              </w:tc>
              <w:tc>
                <w:tcPr>
                  <w:tcW w:w="2554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1</w:t>
                  </w:r>
                </w:p>
              </w:tc>
            </w:tr>
            <w:tr w:rsidR="003F3782" w:rsidRPr="006C2EB0" w:rsidTr="00AC3ED7">
              <w:trPr>
                <w:trHeight w:val="548"/>
              </w:trPr>
              <w:tc>
                <w:tcPr>
                  <w:tcW w:w="4642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proofErr w:type="spellStart"/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Предпрофильная</w:t>
                  </w:r>
                  <w:proofErr w:type="spellEnd"/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 подготовка «Твоя профессиональная карьера»</w:t>
                  </w:r>
                </w:p>
              </w:tc>
              <w:tc>
                <w:tcPr>
                  <w:tcW w:w="2554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1</w:t>
                  </w:r>
                </w:p>
              </w:tc>
            </w:tr>
            <w:tr w:rsidR="003F3782" w:rsidRPr="006C2EB0" w:rsidTr="00AC3ED7">
              <w:trPr>
                <w:trHeight w:val="274"/>
              </w:trPr>
              <w:tc>
                <w:tcPr>
                  <w:tcW w:w="4642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554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2126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</w:rPr>
                    <w:t>33</w:t>
                  </w:r>
                </w:p>
              </w:tc>
            </w:tr>
            <w:tr w:rsidR="003F3782" w:rsidRPr="006C2EB0" w:rsidTr="00AC3ED7">
              <w:trPr>
                <w:trHeight w:val="257"/>
              </w:trPr>
              <w:tc>
                <w:tcPr>
                  <w:tcW w:w="4642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  <w:lang w:val="en-US"/>
                    </w:rPr>
                  </w:pPr>
                  <w:proofErr w:type="spellStart"/>
                  <w:r w:rsidRPr="006C2EB0"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  <w:lang w:val="en-US"/>
                    </w:rPr>
                    <w:t>Школьный</w:t>
                  </w:r>
                  <w:proofErr w:type="spellEnd"/>
                  <w:r w:rsidRPr="006C2EB0"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6C2EB0"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  <w:lang w:val="en-US"/>
                    </w:rPr>
                    <w:t>компонент</w:t>
                  </w:r>
                  <w:proofErr w:type="spellEnd"/>
                </w:p>
              </w:tc>
              <w:tc>
                <w:tcPr>
                  <w:tcW w:w="2554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6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</w:rPr>
                    <w:t>3</w:t>
                  </w:r>
                </w:p>
              </w:tc>
            </w:tr>
            <w:tr w:rsidR="003F3782" w:rsidRPr="006C2EB0" w:rsidTr="00AC3ED7">
              <w:trPr>
                <w:trHeight w:val="274"/>
              </w:trPr>
              <w:tc>
                <w:tcPr>
                  <w:tcW w:w="4642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2554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</w:p>
              </w:tc>
            </w:tr>
            <w:tr w:rsidR="003F3782" w:rsidRPr="006C2EB0" w:rsidTr="00AC3ED7">
              <w:trPr>
                <w:trHeight w:val="274"/>
              </w:trPr>
              <w:tc>
                <w:tcPr>
                  <w:tcW w:w="4642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Репетиционный курс «Страницы истории»</w:t>
                  </w:r>
                </w:p>
              </w:tc>
              <w:tc>
                <w:tcPr>
                  <w:tcW w:w="2554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0,5</w:t>
                  </w:r>
                </w:p>
              </w:tc>
            </w:tr>
            <w:tr w:rsidR="003F3782" w:rsidRPr="006C2EB0" w:rsidTr="00AC3ED7">
              <w:trPr>
                <w:trHeight w:val="191"/>
              </w:trPr>
              <w:tc>
                <w:tcPr>
                  <w:tcW w:w="4642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Репетиционный курс «Трудные вопросы  географии»</w:t>
                  </w:r>
                </w:p>
              </w:tc>
              <w:tc>
                <w:tcPr>
                  <w:tcW w:w="2554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0,5</w:t>
                  </w:r>
                </w:p>
              </w:tc>
            </w:tr>
            <w:tr w:rsidR="003F3782" w:rsidRPr="006C2EB0" w:rsidTr="00AC3ED7">
              <w:trPr>
                <w:trHeight w:val="274"/>
              </w:trPr>
              <w:tc>
                <w:tcPr>
                  <w:tcW w:w="4642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Технология </w:t>
                  </w:r>
                </w:p>
              </w:tc>
              <w:tc>
                <w:tcPr>
                  <w:tcW w:w="2554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F3782" w:rsidRPr="006C2EB0" w:rsidTr="00AC3ED7">
              <w:trPr>
                <w:trHeight w:val="257"/>
              </w:trPr>
              <w:tc>
                <w:tcPr>
                  <w:tcW w:w="4642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Индивидуально-групповые занятия по русскому языку</w:t>
                  </w:r>
                </w:p>
              </w:tc>
              <w:tc>
                <w:tcPr>
                  <w:tcW w:w="2554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eastAsia="SimSun" w:hAnsi="Times New Roman"/>
                      <w:color w:val="262626"/>
                      <w:sz w:val="24"/>
                      <w:szCs w:val="24"/>
                      <w:lang w:val="en-US" w:eastAsia="zh-CN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0</w:t>
                  </w:r>
                  <w:r w:rsidRPr="006C2EB0">
                    <w:rPr>
                      <w:rFonts w:ascii="Times New Roman" w:eastAsia="SimSun" w:hAnsi="Times New Roman"/>
                      <w:color w:val="262626"/>
                      <w:sz w:val="24"/>
                      <w:szCs w:val="24"/>
                      <w:lang w:eastAsia="zh-CN"/>
                    </w:rPr>
                    <w:t>,5</w:t>
                  </w:r>
                </w:p>
              </w:tc>
              <w:tc>
                <w:tcPr>
                  <w:tcW w:w="2126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1</w:t>
                  </w:r>
                </w:p>
              </w:tc>
            </w:tr>
            <w:tr w:rsidR="003F3782" w:rsidRPr="006C2EB0" w:rsidTr="00AC3ED7">
              <w:trPr>
                <w:trHeight w:val="274"/>
              </w:trPr>
              <w:tc>
                <w:tcPr>
                  <w:tcW w:w="4642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Индивидуально-групповые занятия по математике</w:t>
                  </w:r>
                </w:p>
              </w:tc>
              <w:tc>
                <w:tcPr>
                  <w:tcW w:w="2554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2126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1</w:t>
                  </w:r>
                </w:p>
              </w:tc>
            </w:tr>
            <w:tr w:rsidR="003F3782" w:rsidRPr="006C2EB0" w:rsidTr="00AC3ED7">
              <w:trPr>
                <w:trHeight w:val="643"/>
              </w:trPr>
              <w:tc>
                <w:tcPr>
                  <w:tcW w:w="4642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i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i/>
                      <w:color w:val="262626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554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2126" w:type="dxa"/>
                </w:tcPr>
                <w:p w:rsidR="003F3782" w:rsidRPr="006C2EB0" w:rsidRDefault="003F3782" w:rsidP="00AC3ED7">
                  <w:pPr>
                    <w:jc w:val="center"/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</w:rPr>
                    <w:t>36</w:t>
                  </w:r>
                </w:p>
              </w:tc>
            </w:tr>
          </w:tbl>
          <w:p w:rsidR="003F3782" w:rsidRPr="006C2EB0" w:rsidRDefault="003F3782" w:rsidP="00AC3ED7">
            <w:pPr>
              <w:ind w:left="-539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         </w:t>
            </w:r>
          </w:p>
          <w:p w:rsidR="003F3782" w:rsidRPr="006C2EB0" w:rsidRDefault="003F3782" w:rsidP="00AC3E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F3782" w:rsidRPr="006C2EB0" w:rsidRDefault="003F3782" w:rsidP="00AC3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>Учебный план</w:t>
            </w:r>
          </w:p>
          <w:p w:rsidR="003F3782" w:rsidRPr="006C2EB0" w:rsidRDefault="003F3782" w:rsidP="00AC3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>МБОУ «Уранская средняя общеобразовательная школа»</w:t>
            </w:r>
          </w:p>
          <w:p w:rsidR="003F3782" w:rsidRPr="006C2EB0" w:rsidRDefault="003F3782" w:rsidP="00AC3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EB0">
              <w:rPr>
                <w:rFonts w:ascii="Times New Roman" w:hAnsi="Times New Roman"/>
                <w:sz w:val="24"/>
                <w:szCs w:val="24"/>
              </w:rPr>
              <w:t>Сорочинского</w:t>
            </w:r>
            <w:proofErr w:type="spellEnd"/>
            <w:r w:rsidRPr="006C2EB0"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</w:t>
            </w:r>
          </w:p>
          <w:p w:rsidR="003F3782" w:rsidRPr="006C2EB0" w:rsidRDefault="003F3782" w:rsidP="00AC3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 xml:space="preserve">для учащихся с умственной отсталостью </w:t>
            </w:r>
          </w:p>
          <w:p w:rsidR="003F3782" w:rsidRPr="006C2EB0" w:rsidRDefault="003F3782" w:rsidP="00AC3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sz w:val="24"/>
                <w:szCs w:val="24"/>
              </w:rPr>
              <w:t>на 2017-2018 учебный год</w:t>
            </w:r>
          </w:p>
          <w:tbl>
            <w:tblPr>
              <w:tblW w:w="96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568"/>
              <w:gridCol w:w="2658"/>
              <w:gridCol w:w="1512"/>
              <w:gridCol w:w="1501"/>
              <w:gridCol w:w="1390"/>
            </w:tblGrid>
            <w:tr w:rsidR="003F3782" w:rsidRPr="006C2EB0" w:rsidTr="00AC3ED7">
              <w:trPr>
                <w:trHeight w:val="427"/>
              </w:trPr>
              <w:tc>
                <w:tcPr>
                  <w:tcW w:w="5225" w:type="dxa"/>
                  <w:gridSpan w:val="2"/>
                </w:tcPr>
                <w:p w:rsidR="003F3782" w:rsidRPr="006C2EB0" w:rsidRDefault="003F3782" w:rsidP="00AC3ED7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Предметы/классы</w:t>
                  </w:r>
                </w:p>
              </w:tc>
              <w:tc>
                <w:tcPr>
                  <w:tcW w:w="1512" w:type="dxa"/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01" w:type="dxa"/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90" w:type="dxa"/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</w:t>
                  </w:r>
                </w:p>
              </w:tc>
            </w:tr>
            <w:tr w:rsidR="003F3782" w:rsidRPr="006C2EB0" w:rsidTr="00AC3ED7">
              <w:trPr>
                <w:trHeight w:val="403"/>
              </w:trPr>
              <w:tc>
                <w:tcPr>
                  <w:tcW w:w="5225" w:type="dxa"/>
                  <w:gridSpan w:val="2"/>
                </w:tcPr>
                <w:p w:rsidR="003F3782" w:rsidRPr="006C2EB0" w:rsidRDefault="003F3782" w:rsidP="00AC3ED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512" w:type="dxa"/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01" w:type="dxa"/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90" w:type="dxa"/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3F3782" w:rsidRPr="006C2EB0" w:rsidTr="00AC3ED7">
              <w:trPr>
                <w:trHeight w:val="403"/>
              </w:trPr>
              <w:tc>
                <w:tcPr>
                  <w:tcW w:w="5225" w:type="dxa"/>
                  <w:gridSpan w:val="2"/>
                </w:tcPr>
                <w:p w:rsidR="003F3782" w:rsidRPr="006C2EB0" w:rsidRDefault="003F3782" w:rsidP="00AC3ED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Чтение и развитие речи</w:t>
                  </w:r>
                </w:p>
              </w:tc>
              <w:tc>
                <w:tcPr>
                  <w:tcW w:w="1512" w:type="dxa"/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01" w:type="dxa"/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90" w:type="dxa"/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3F3782" w:rsidRPr="006C2EB0" w:rsidTr="00AC3ED7">
              <w:trPr>
                <w:trHeight w:val="427"/>
              </w:trPr>
              <w:tc>
                <w:tcPr>
                  <w:tcW w:w="5225" w:type="dxa"/>
                  <w:gridSpan w:val="2"/>
                </w:tcPr>
                <w:p w:rsidR="003F3782" w:rsidRPr="006C2EB0" w:rsidRDefault="003F3782" w:rsidP="00AC3ED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1512" w:type="dxa"/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01" w:type="dxa"/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90" w:type="dxa"/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3F3782" w:rsidRPr="006C2EB0" w:rsidTr="00AC3ED7">
              <w:trPr>
                <w:trHeight w:val="403"/>
              </w:trPr>
              <w:tc>
                <w:tcPr>
                  <w:tcW w:w="5225" w:type="dxa"/>
                  <w:gridSpan w:val="2"/>
                </w:tcPr>
                <w:p w:rsidR="003F3782" w:rsidRPr="006C2EB0" w:rsidRDefault="003F3782" w:rsidP="00AC3ED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Природоведение </w:t>
                  </w:r>
                </w:p>
              </w:tc>
              <w:tc>
                <w:tcPr>
                  <w:tcW w:w="1512" w:type="dxa"/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01" w:type="dxa"/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F3782" w:rsidRPr="006C2EB0" w:rsidTr="00AC3ED7">
              <w:trPr>
                <w:trHeight w:val="427"/>
              </w:trPr>
              <w:tc>
                <w:tcPr>
                  <w:tcW w:w="5225" w:type="dxa"/>
                  <w:gridSpan w:val="2"/>
                </w:tcPr>
                <w:p w:rsidR="003F3782" w:rsidRPr="006C2EB0" w:rsidRDefault="003F3782" w:rsidP="00AC3ED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Биология </w:t>
                  </w:r>
                </w:p>
              </w:tc>
              <w:tc>
                <w:tcPr>
                  <w:tcW w:w="1512" w:type="dxa"/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1" w:type="dxa"/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90" w:type="dxa"/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F3782" w:rsidRPr="006C2EB0" w:rsidTr="00AC3ED7">
              <w:trPr>
                <w:trHeight w:val="427"/>
              </w:trPr>
              <w:tc>
                <w:tcPr>
                  <w:tcW w:w="5225" w:type="dxa"/>
                  <w:gridSpan w:val="2"/>
                </w:tcPr>
                <w:p w:rsidR="003F3782" w:rsidRPr="006C2EB0" w:rsidRDefault="003F3782" w:rsidP="00AC3ED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 xml:space="preserve">География </w:t>
                  </w:r>
                </w:p>
              </w:tc>
              <w:tc>
                <w:tcPr>
                  <w:tcW w:w="1512" w:type="dxa"/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1" w:type="dxa"/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90" w:type="dxa"/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F3782" w:rsidRPr="006C2EB0" w:rsidTr="00AC3ED7">
              <w:trPr>
                <w:trHeight w:val="427"/>
              </w:trPr>
              <w:tc>
                <w:tcPr>
                  <w:tcW w:w="5225" w:type="dxa"/>
                  <w:gridSpan w:val="2"/>
                </w:tcPr>
                <w:p w:rsidR="003F3782" w:rsidRPr="006C2EB0" w:rsidRDefault="003F3782" w:rsidP="00AC3ED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История Отечества</w:t>
                  </w:r>
                </w:p>
              </w:tc>
              <w:tc>
                <w:tcPr>
                  <w:tcW w:w="1512" w:type="dxa"/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1" w:type="dxa"/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90" w:type="dxa"/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F3782" w:rsidRPr="006C2EB0" w:rsidTr="00AC3ED7">
              <w:trPr>
                <w:trHeight w:val="403"/>
              </w:trPr>
              <w:tc>
                <w:tcPr>
                  <w:tcW w:w="5225" w:type="dxa"/>
                  <w:gridSpan w:val="2"/>
                </w:tcPr>
                <w:p w:rsidR="003F3782" w:rsidRPr="006C2EB0" w:rsidRDefault="003F3782" w:rsidP="00AC3ED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1512" w:type="dxa"/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1" w:type="dxa"/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F3782" w:rsidRPr="006C2EB0" w:rsidTr="00AC3ED7">
              <w:trPr>
                <w:trHeight w:val="403"/>
              </w:trPr>
              <w:tc>
                <w:tcPr>
                  <w:tcW w:w="5225" w:type="dxa"/>
                  <w:gridSpan w:val="2"/>
                </w:tcPr>
                <w:p w:rsidR="003F3782" w:rsidRPr="006C2EB0" w:rsidRDefault="003F3782" w:rsidP="00AC3ED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Изобразительное искусство</w:t>
                  </w:r>
                </w:p>
              </w:tc>
              <w:tc>
                <w:tcPr>
                  <w:tcW w:w="1512" w:type="dxa"/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01" w:type="dxa"/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0" w:type="dxa"/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F3782" w:rsidRPr="006C2EB0" w:rsidTr="00AC3ED7">
              <w:trPr>
                <w:trHeight w:val="427"/>
              </w:trPr>
              <w:tc>
                <w:tcPr>
                  <w:tcW w:w="5225" w:type="dxa"/>
                  <w:gridSpan w:val="2"/>
                </w:tcPr>
                <w:p w:rsidR="003F3782" w:rsidRPr="006C2EB0" w:rsidRDefault="003F3782" w:rsidP="00AC3ED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Музыка и пение</w:t>
                  </w:r>
                </w:p>
              </w:tc>
              <w:tc>
                <w:tcPr>
                  <w:tcW w:w="1512" w:type="dxa"/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01" w:type="dxa"/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0" w:type="dxa"/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F3782" w:rsidRPr="006C2EB0" w:rsidTr="00AC3ED7">
              <w:trPr>
                <w:trHeight w:val="403"/>
              </w:trPr>
              <w:tc>
                <w:tcPr>
                  <w:tcW w:w="5225" w:type="dxa"/>
                  <w:gridSpan w:val="2"/>
                </w:tcPr>
                <w:p w:rsidR="003F3782" w:rsidRPr="006C2EB0" w:rsidRDefault="003F3782" w:rsidP="00AC3ED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512" w:type="dxa"/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01" w:type="dxa"/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90" w:type="dxa"/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3F3782" w:rsidRPr="006C2EB0" w:rsidTr="00AC3ED7">
              <w:trPr>
                <w:trHeight w:val="427"/>
              </w:trPr>
              <w:tc>
                <w:tcPr>
                  <w:tcW w:w="5225" w:type="dxa"/>
                  <w:gridSpan w:val="2"/>
                </w:tcPr>
                <w:p w:rsidR="003F3782" w:rsidRPr="006C2EB0" w:rsidRDefault="003F3782" w:rsidP="00AC3ED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Трудовое обучение</w:t>
                  </w:r>
                </w:p>
              </w:tc>
              <w:tc>
                <w:tcPr>
                  <w:tcW w:w="1512" w:type="dxa"/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01" w:type="dxa"/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90" w:type="dxa"/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3F3782" w:rsidRPr="006C2EB0" w:rsidTr="00AC3ED7">
              <w:trPr>
                <w:trHeight w:val="1207"/>
              </w:trPr>
              <w:tc>
                <w:tcPr>
                  <w:tcW w:w="5225" w:type="dxa"/>
                  <w:gridSpan w:val="2"/>
                </w:tcPr>
                <w:p w:rsidR="003F3782" w:rsidRPr="006C2EB0" w:rsidRDefault="003F3782" w:rsidP="00AC3ED7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Итого: обязательная нагрузка учащегося</w:t>
                  </w:r>
                </w:p>
              </w:tc>
              <w:tc>
                <w:tcPr>
                  <w:tcW w:w="1512" w:type="dxa"/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501" w:type="dxa"/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390" w:type="dxa"/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</w:p>
              </w:tc>
            </w:tr>
            <w:tr w:rsidR="003F3782" w:rsidRPr="006C2EB0" w:rsidTr="00AC3ED7">
              <w:trPr>
                <w:trHeight w:val="1207"/>
              </w:trPr>
              <w:tc>
                <w:tcPr>
                  <w:tcW w:w="5225" w:type="dxa"/>
                  <w:gridSpan w:val="2"/>
                </w:tcPr>
                <w:p w:rsidR="003F3782" w:rsidRPr="006C2EB0" w:rsidRDefault="003F3782" w:rsidP="00AC3ED7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Школьный компонент</w:t>
                  </w:r>
                </w:p>
              </w:tc>
              <w:tc>
                <w:tcPr>
                  <w:tcW w:w="1512" w:type="dxa"/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01" w:type="dxa"/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0" w:type="dxa"/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3F3782" w:rsidRPr="006C2EB0" w:rsidTr="00AC3ED7">
              <w:trPr>
                <w:trHeight w:val="1207"/>
              </w:trPr>
              <w:tc>
                <w:tcPr>
                  <w:tcW w:w="2568" w:type="dxa"/>
                  <w:tcBorders>
                    <w:right w:val="single" w:sz="4" w:space="0" w:color="auto"/>
                  </w:tcBorders>
                </w:tcPr>
                <w:p w:rsidR="003F3782" w:rsidRPr="006C2EB0" w:rsidRDefault="003F3782" w:rsidP="00AC3ED7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Обязательные индивидуальные коррекционные занятия</w:t>
                  </w:r>
                </w:p>
              </w:tc>
              <w:tc>
                <w:tcPr>
                  <w:tcW w:w="2658" w:type="dxa"/>
                  <w:tcBorders>
                    <w:left w:val="single" w:sz="4" w:space="0" w:color="auto"/>
                  </w:tcBorders>
                </w:tcPr>
                <w:p w:rsidR="003F3782" w:rsidRPr="006C2EB0" w:rsidRDefault="003F3782" w:rsidP="00AC3ED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Основы безопасности жизнедеятельности</w:t>
                  </w:r>
                </w:p>
              </w:tc>
              <w:tc>
                <w:tcPr>
                  <w:tcW w:w="1512" w:type="dxa"/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01" w:type="dxa"/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0" w:type="dxa"/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F3782" w:rsidRPr="006C2EB0" w:rsidTr="00AC3ED7">
              <w:trPr>
                <w:trHeight w:val="303"/>
              </w:trPr>
              <w:tc>
                <w:tcPr>
                  <w:tcW w:w="5225" w:type="dxa"/>
                  <w:gridSpan w:val="2"/>
                </w:tcPr>
                <w:p w:rsidR="003F3782" w:rsidRPr="006C2EB0" w:rsidRDefault="003F3782" w:rsidP="00AC3ED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Итого: максимальная нагрузка</w:t>
                  </w:r>
                </w:p>
              </w:tc>
              <w:tc>
                <w:tcPr>
                  <w:tcW w:w="1512" w:type="dxa"/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501" w:type="dxa"/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390" w:type="dxa"/>
                </w:tcPr>
                <w:p w:rsidR="003F3782" w:rsidRPr="006C2EB0" w:rsidRDefault="003F3782" w:rsidP="00AC3E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EB0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</w:tr>
          </w:tbl>
          <w:p w:rsidR="003F3782" w:rsidRPr="006C2EB0" w:rsidRDefault="003F3782" w:rsidP="00AC3E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782" w:rsidRPr="006C2EB0" w:rsidRDefault="003F3782" w:rsidP="00AC3ED7">
            <w:pPr>
              <w:ind w:left="-539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782" w:rsidRPr="006C2EB0" w:rsidRDefault="003F3782" w:rsidP="00AC3ED7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6C2EB0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"/>
        <w:tblOverlap w:val="never"/>
        <w:tblW w:w="0" w:type="auto"/>
        <w:tblLook w:val="04A0"/>
      </w:tblPr>
      <w:tblGrid>
        <w:gridCol w:w="4666"/>
        <w:gridCol w:w="4689"/>
      </w:tblGrid>
      <w:tr w:rsidR="003F3782" w:rsidRPr="006C2EB0" w:rsidTr="00AC3ED7">
        <w:tc>
          <w:tcPr>
            <w:tcW w:w="4666" w:type="dxa"/>
          </w:tcPr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</w:tcPr>
          <w:p w:rsidR="003F3782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782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782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3782" w:rsidRPr="006C2EB0" w:rsidRDefault="003F3782" w:rsidP="00AC3ED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3782" w:rsidRPr="006C2EB0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</w:p>
    <w:p w:rsidR="003F3782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</w:p>
    <w:p w:rsidR="003F3782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</w:p>
    <w:p w:rsidR="003F3782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</w:p>
    <w:p w:rsidR="003F3782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  <w:r w:rsidRPr="00EC21FC">
        <w:rPr>
          <w:rFonts w:ascii="Times New Roman" w:hAnsi="Times New Roman"/>
          <w:sz w:val="24"/>
          <w:szCs w:val="24"/>
        </w:rPr>
        <w:t>Дополнительное образование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  <w:r w:rsidRPr="00EC21FC">
        <w:rPr>
          <w:rFonts w:ascii="Times New Roman" w:hAnsi="Times New Roman"/>
          <w:sz w:val="24"/>
          <w:szCs w:val="24"/>
        </w:rPr>
        <w:t>На начало 2017-2018 учебного года в школе организована кружковая работа. По приказу от 01.102017 года «О назначении оплаты педагогам дополнительного образования в 2017-2018 учебном году» назначены  педагогами  дополнительного образования с 1.10.2017 г. по 25.05. 2017г.</w:t>
      </w:r>
    </w:p>
    <w:p w:rsidR="003F3782" w:rsidRPr="00966C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  <w:r w:rsidRPr="00966CFC">
        <w:rPr>
          <w:rFonts w:ascii="Times New Roman" w:hAnsi="Times New Roman"/>
          <w:sz w:val="24"/>
          <w:szCs w:val="24"/>
        </w:rPr>
        <w:t xml:space="preserve">Чуйкова Светлана Александровна « Гринпис»- 4 часа </w:t>
      </w:r>
      <w:proofErr w:type="gramStart"/>
      <w:r w:rsidRPr="00966CF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66CFC">
        <w:rPr>
          <w:rFonts w:ascii="Times New Roman" w:hAnsi="Times New Roman"/>
          <w:sz w:val="24"/>
          <w:szCs w:val="24"/>
        </w:rPr>
        <w:t>ЦДТ)</w:t>
      </w:r>
    </w:p>
    <w:p w:rsidR="003F3782" w:rsidRPr="00966C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  <w:r w:rsidRPr="00966CFC">
        <w:rPr>
          <w:rFonts w:ascii="Times New Roman" w:hAnsi="Times New Roman"/>
          <w:sz w:val="24"/>
          <w:szCs w:val="24"/>
        </w:rPr>
        <w:t xml:space="preserve">Занятия проходят в соответствии </w:t>
      </w:r>
      <w:proofErr w:type="spellStart"/>
      <w:r w:rsidRPr="00966CFC">
        <w:rPr>
          <w:rFonts w:ascii="Times New Roman" w:hAnsi="Times New Roman"/>
          <w:sz w:val="24"/>
          <w:szCs w:val="24"/>
        </w:rPr>
        <w:t>сутвержденным</w:t>
      </w:r>
      <w:proofErr w:type="spellEnd"/>
      <w:r w:rsidRPr="00966CFC">
        <w:rPr>
          <w:rFonts w:ascii="Times New Roman" w:hAnsi="Times New Roman"/>
          <w:sz w:val="24"/>
          <w:szCs w:val="24"/>
        </w:rPr>
        <w:t xml:space="preserve"> расписанием.</w:t>
      </w:r>
    </w:p>
    <w:p w:rsidR="003F3782" w:rsidRPr="00966C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  <w:r w:rsidRPr="00966CFC">
        <w:rPr>
          <w:rFonts w:ascii="Times New Roman" w:hAnsi="Times New Roman"/>
          <w:sz w:val="24"/>
          <w:szCs w:val="24"/>
        </w:rPr>
        <w:t>5-9 класс</w:t>
      </w:r>
      <w:proofErr w:type="gramStart"/>
      <w:r w:rsidRPr="00966CFC">
        <w:rPr>
          <w:rFonts w:ascii="Times New Roman" w:hAnsi="Times New Roman"/>
          <w:sz w:val="24"/>
          <w:szCs w:val="24"/>
        </w:rPr>
        <w:t>ы-</w:t>
      </w:r>
      <w:proofErr w:type="gramEnd"/>
      <w:r w:rsidRPr="00966CFC">
        <w:rPr>
          <w:rFonts w:ascii="Times New Roman" w:hAnsi="Times New Roman"/>
          <w:sz w:val="24"/>
          <w:szCs w:val="24"/>
        </w:rPr>
        <w:t xml:space="preserve"> четверг ( 17.00-19.000</w:t>
      </w:r>
    </w:p>
    <w:p w:rsidR="003F3782" w:rsidRPr="00EC21FC" w:rsidRDefault="003F3782" w:rsidP="003F378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C21FC">
        <w:rPr>
          <w:rFonts w:ascii="Times New Roman" w:hAnsi="Times New Roman"/>
          <w:color w:val="000000"/>
          <w:sz w:val="24"/>
          <w:szCs w:val="24"/>
        </w:rPr>
        <w:t xml:space="preserve">Педагог </w:t>
      </w:r>
      <w:proofErr w:type="gramStart"/>
      <w:r w:rsidRPr="00EC21FC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Pr="00EC21FC">
        <w:rPr>
          <w:rFonts w:ascii="Times New Roman" w:hAnsi="Times New Roman"/>
          <w:color w:val="000000"/>
          <w:sz w:val="24"/>
          <w:szCs w:val="24"/>
        </w:rPr>
        <w:t xml:space="preserve"> имеет </w:t>
      </w:r>
      <w:proofErr w:type="gramStart"/>
      <w:r w:rsidRPr="00EC21FC">
        <w:rPr>
          <w:rFonts w:ascii="Times New Roman" w:hAnsi="Times New Roman"/>
          <w:color w:val="000000"/>
          <w:sz w:val="24"/>
          <w:szCs w:val="24"/>
        </w:rPr>
        <w:t>планы</w:t>
      </w:r>
      <w:proofErr w:type="gramEnd"/>
      <w:r w:rsidRPr="00EC21FC">
        <w:rPr>
          <w:rFonts w:ascii="Times New Roman" w:hAnsi="Times New Roman"/>
          <w:color w:val="000000"/>
          <w:sz w:val="24"/>
          <w:szCs w:val="24"/>
        </w:rPr>
        <w:t xml:space="preserve"> работы, ведёт журнал занятий и учет посещаемости ребят.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  <w:r w:rsidRPr="00EC21FC">
        <w:rPr>
          <w:rFonts w:ascii="Times New Roman" w:hAnsi="Times New Roman"/>
          <w:sz w:val="24"/>
          <w:szCs w:val="24"/>
        </w:rPr>
        <w:t xml:space="preserve"> Школьная документация в порядке. </w:t>
      </w:r>
      <w:r w:rsidRPr="00EC21FC">
        <w:rPr>
          <w:rFonts w:ascii="Times New Roman" w:hAnsi="Times New Roman"/>
          <w:color w:val="000000"/>
          <w:sz w:val="24"/>
          <w:szCs w:val="24"/>
        </w:rPr>
        <w:t xml:space="preserve">Учащиеся, которых называют «группой риск», а также ребята из неблагополучных семей постоянно посещают кружки, что помогает организации их свободного времени. </w:t>
      </w:r>
      <w:r w:rsidRPr="00EC21FC">
        <w:rPr>
          <w:rFonts w:ascii="Times New Roman" w:hAnsi="Times New Roman"/>
          <w:sz w:val="24"/>
          <w:szCs w:val="24"/>
        </w:rPr>
        <w:t>В момент проведения занятий присутствовало 100 %  списочного состава учащихся. Главной чертой занятий в кружках является настрой учащихся на работу, на обучение новым приемам и навыкам, а не просто занятием предложенного дела. В начале занятий преподавателями  ставится определенная обучающая цель, в конце занятий подводится итог.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  <w:r w:rsidRPr="00EC21FC">
        <w:rPr>
          <w:rFonts w:ascii="Times New Roman" w:hAnsi="Times New Roman"/>
          <w:color w:val="000000"/>
          <w:sz w:val="24"/>
          <w:szCs w:val="24"/>
        </w:rPr>
        <w:t xml:space="preserve">Всего в школьных кружках занимается  28  человек. </w:t>
      </w:r>
      <w:r w:rsidRPr="00EC21FC">
        <w:rPr>
          <w:rFonts w:ascii="Times New Roman" w:hAnsi="Times New Roman"/>
          <w:sz w:val="24"/>
          <w:szCs w:val="24"/>
        </w:rPr>
        <w:t xml:space="preserve"> Кружковая работа в школе проводится планомерно, учащиеся охвачены кружковой работой – 100%.  Посещаемость высокая – 98, 53 %.  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  <w:r w:rsidRPr="00EC21FC">
        <w:rPr>
          <w:rFonts w:ascii="Times New Roman" w:hAnsi="Times New Roman"/>
          <w:sz w:val="24"/>
          <w:szCs w:val="24"/>
        </w:rPr>
        <w:t xml:space="preserve">Расписание кружков 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  <w:r w:rsidRPr="00EC21FC">
        <w:rPr>
          <w:rFonts w:ascii="Times New Roman" w:hAnsi="Times New Roman"/>
          <w:sz w:val="24"/>
          <w:szCs w:val="24"/>
        </w:rPr>
        <w:t>дополнительного образования</w:t>
      </w:r>
    </w:p>
    <w:tbl>
      <w:tblPr>
        <w:tblW w:w="10502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"/>
        <w:gridCol w:w="3351"/>
        <w:gridCol w:w="2215"/>
        <w:gridCol w:w="2215"/>
        <w:gridCol w:w="1990"/>
      </w:tblGrid>
      <w:tr w:rsidR="003F3782" w:rsidRPr="001A25FB" w:rsidTr="00AC3ED7">
        <w:trPr>
          <w:trHeight w:val="325"/>
        </w:trPr>
        <w:tc>
          <w:tcPr>
            <w:tcW w:w="731" w:type="dxa"/>
          </w:tcPr>
          <w:p w:rsidR="003F3782" w:rsidRPr="001A25FB" w:rsidRDefault="003F3782" w:rsidP="00AC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25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25F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A25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51" w:type="dxa"/>
          </w:tcPr>
          <w:p w:rsidR="003F3782" w:rsidRPr="001A25FB" w:rsidRDefault="003F3782" w:rsidP="00AC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Наименование кружка</w:t>
            </w:r>
          </w:p>
        </w:tc>
        <w:tc>
          <w:tcPr>
            <w:tcW w:w="2215" w:type="dxa"/>
          </w:tcPr>
          <w:p w:rsidR="003F3782" w:rsidRPr="001A25FB" w:rsidRDefault="003F3782" w:rsidP="00AC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2215" w:type="dxa"/>
          </w:tcPr>
          <w:p w:rsidR="003F3782" w:rsidRPr="001A25FB" w:rsidRDefault="003F3782" w:rsidP="00AC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90" w:type="dxa"/>
          </w:tcPr>
          <w:p w:rsidR="003F3782" w:rsidRPr="001A25FB" w:rsidRDefault="003F3782" w:rsidP="00AC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</w:tr>
      <w:tr w:rsidR="003F3782" w:rsidRPr="001A25FB" w:rsidTr="00AC3ED7">
        <w:trPr>
          <w:trHeight w:val="461"/>
        </w:trPr>
        <w:tc>
          <w:tcPr>
            <w:tcW w:w="731" w:type="dxa"/>
          </w:tcPr>
          <w:p w:rsidR="003F3782" w:rsidRPr="001A25FB" w:rsidRDefault="003F3782" w:rsidP="00AC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3F3782" w:rsidRPr="001A25FB" w:rsidRDefault="003F3782" w:rsidP="00AC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«Гринпис»</w:t>
            </w:r>
          </w:p>
        </w:tc>
        <w:tc>
          <w:tcPr>
            <w:tcW w:w="2215" w:type="dxa"/>
          </w:tcPr>
          <w:p w:rsidR="003F3782" w:rsidRPr="001A25FB" w:rsidRDefault="003F3782" w:rsidP="00AC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215" w:type="dxa"/>
          </w:tcPr>
          <w:p w:rsidR="003F3782" w:rsidRPr="001A25FB" w:rsidRDefault="003F3782" w:rsidP="00AC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1990" w:type="dxa"/>
          </w:tcPr>
          <w:p w:rsidR="003F3782" w:rsidRPr="001A25FB" w:rsidRDefault="003F3782" w:rsidP="00AC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</w:tr>
      <w:tr w:rsidR="003F3782" w:rsidRPr="001A25FB" w:rsidTr="00AC3ED7">
        <w:trPr>
          <w:trHeight w:val="425"/>
        </w:trPr>
        <w:tc>
          <w:tcPr>
            <w:tcW w:w="731" w:type="dxa"/>
          </w:tcPr>
          <w:p w:rsidR="003F3782" w:rsidRPr="001A25FB" w:rsidRDefault="003F3782" w:rsidP="00AC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1" w:type="dxa"/>
          </w:tcPr>
          <w:p w:rsidR="003F3782" w:rsidRPr="001A25FB" w:rsidRDefault="003F3782" w:rsidP="00AC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« Юный турист»</w:t>
            </w:r>
          </w:p>
        </w:tc>
        <w:tc>
          <w:tcPr>
            <w:tcW w:w="2215" w:type="dxa"/>
          </w:tcPr>
          <w:p w:rsidR="003F3782" w:rsidRPr="001A25FB" w:rsidRDefault="003F3782" w:rsidP="00AC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215" w:type="dxa"/>
          </w:tcPr>
          <w:p w:rsidR="003F3782" w:rsidRPr="001A25FB" w:rsidRDefault="003F3782" w:rsidP="00AC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1990" w:type="dxa"/>
          </w:tcPr>
          <w:p w:rsidR="003F3782" w:rsidRPr="001A25FB" w:rsidRDefault="003F3782" w:rsidP="00AC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</w:tr>
    </w:tbl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</w:p>
    <w:p w:rsidR="003F3782" w:rsidRPr="00EC21FC" w:rsidRDefault="003F3782" w:rsidP="003F37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C21FC">
        <w:rPr>
          <w:rFonts w:ascii="Times New Roman" w:hAnsi="Times New Roman"/>
          <w:b/>
          <w:sz w:val="24"/>
          <w:szCs w:val="24"/>
        </w:rPr>
        <w:t>Реализуемые образовательные программы</w:t>
      </w:r>
    </w:p>
    <w:p w:rsidR="003F3782" w:rsidRPr="00EC21FC" w:rsidRDefault="003F3782" w:rsidP="003F3782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EC21FC">
        <w:rPr>
          <w:rFonts w:ascii="Times New Roman" w:hAnsi="Times New Roman"/>
          <w:sz w:val="24"/>
          <w:szCs w:val="24"/>
        </w:rPr>
        <w:t xml:space="preserve">Миссия образовательной программы  образовательного учреждения состоит в том, чтобы обеспечить получение общего основного образования каждым учеником на максимально возможном качественном уровне в соответствии с индивидуальными возможностями личности.   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  <w:r w:rsidRPr="00EC21FC">
        <w:rPr>
          <w:rFonts w:ascii="Times New Roman" w:hAnsi="Times New Roman"/>
          <w:sz w:val="24"/>
          <w:szCs w:val="24"/>
        </w:rPr>
        <w:t>В настоящее время в школе реализуются образовательные программы: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  <w:r w:rsidRPr="00EC21FC">
        <w:rPr>
          <w:rFonts w:ascii="Times New Roman" w:hAnsi="Times New Roman"/>
          <w:sz w:val="24"/>
          <w:szCs w:val="24"/>
        </w:rPr>
        <w:t>- Начального общего образования;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  <w:r w:rsidRPr="00EC21FC">
        <w:rPr>
          <w:rFonts w:ascii="Times New Roman" w:hAnsi="Times New Roman"/>
          <w:sz w:val="24"/>
          <w:szCs w:val="24"/>
        </w:rPr>
        <w:t>- Основного общего образования;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  <w:r w:rsidRPr="00EC21FC">
        <w:rPr>
          <w:rFonts w:ascii="Times New Roman" w:hAnsi="Times New Roman"/>
          <w:sz w:val="24"/>
          <w:szCs w:val="24"/>
        </w:rPr>
        <w:t xml:space="preserve">- Дополнительного образования: </w:t>
      </w:r>
      <w:proofErr w:type="spellStart"/>
      <w:r w:rsidRPr="00EC21FC">
        <w:rPr>
          <w:rFonts w:ascii="Times New Roman" w:hAnsi="Times New Roman"/>
          <w:sz w:val="24"/>
          <w:szCs w:val="24"/>
        </w:rPr>
        <w:t>туристско</w:t>
      </w:r>
      <w:proofErr w:type="spellEnd"/>
      <w:r w:rsidRPr="00EC21FC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EC21FC">
        <w:rPr>
          <w:rFonts w:ascii="Times New Roman" w:hAnsi="Times New Roman"/>
          <w:sz w:val="24"/>
          <w:szCs w:val="24"/>
        </w:rPr>
        <w:t>краеведческое</w:t>
      </w:r>
      <w:proofErr w:type="gramEnd"/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  <w:r w:rsidRPr="00EC21FC">
        <w:rPr>
          <w:rFonts w:ascii="Times New Roman" w:hAnsi="Times New Roman"/>
          <w:sz w:val="24"/>
          <w:szCs w:val="24"/>
        </w:rPr>
        <w:t>В 2017 году школа работала: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  <w:r w:rsidRPr="00EC21FC">
        <w:rPr>
          <w:rFonts w:ascii="Times New Roman" w:hAnsi="Times New Roman"/>
          <w:sz w:val="24"/>
          <w:szCs w:val="24"/>
        </w:rPr>
        <w:t>- начальная школа: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  <w:r w:rsidRPr="00EC21FC">
        <w:rPr>
          <w:rFonts w:ascii="Times New Roman" w:hAnsi="Times New Roman"/>
          <w:sz w:val="24"/>
          <w:szCs w:val="24"/>
        </w:rPr>
        <w:t>1 класс  в режиме 5-дневной недели;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  <w:r w:rsidRPr="00EC21FC">
        <w:rPr>
          <w:rFonts w:ascii="Times New Roman" w:hAnsi="Times New Roman"/>
          <w:sz w:val="24"/>
          <w:szCs w:val="24"/>
        </w:rPr>
        <w:t>2-3 класс в режиме 6-дневной недели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  <w:r w:rsidRPr="00EC21FC">
        <w:rPr>
          <w:rFonts w:ascii="Times New Roman" w:hAnsi="Times New Roman"/>
          <w:sz w:val="24"/>
          <w:szCs w:val="24"/>
        </w:rPr>
        <w:t>- основная школа в режиме 6-дневной недели.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  <w:r w:rsidRPr="00EC21FC">
        <w:rPr>
          <w:rFonts w:ascii="Times New Roman" w:hAnsi="Times New Roman"/>
          <w:sz w:val="24"/>
          <w:szCs w:val="24"/>
        </w:rPr>
        <w:t>Первая ступень обучения (1- 4классы)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  <w:r w:rsidRPr="00EC21FC">
        <w:rPr>
          <w:rFonts w:ascii="Times New Roman" w:hAnsi="Times New Roman"/>
          <w:sz w:val="24"/>
          <w:szCs w:val="24"/>
        </w:rPr>
        <w:t xml:space="preserve">На первой ступени обучения (2 класса-комплекта- </w:t>
      </w:r>
      <w:r w:rsidRPr="000B3490">
        <w:rPr>
          <w:rFonts w:ascii="Times New Roman" w:hAnsi="Times New Roman"/>
          <w:color w:val="FF0000"/>
          <w:sz w:val="24"/>
          <w:szCs w:val="24"/>
        </w:rPr>
        <w:t xml:space="preserve">24 </w:t>
      </w:r>
      <w:r w:rsidRPr="00EC21FC">
        <w:rPr>
          <w:rFonts w:ascii="Times New Roman" w:hAnsi="Times New Roman"/>
          <w:sz w:val="24"/>
          <w:szCs w:val="24"/>
        </w:rPr>
        <w:t xml:space="preserve">учащихся) идет формирование прочных навыков учебной деятельности, на овладение обучающимися устойчивой речевой, письменной и математической грамотности, на воспитание культуры речи и </w:t>
      </w:r>
      <w:r w:rsidRPr="00EC21FC">
        <w:rPr>
          <w:rFonts w:ascii="Times New Roman" w:hAnsi="Times New Roman"/>
          <w:sz w:val="24"/>
          <w:szCs w:val="24"/>
        </w:rPr>
        <w:lastRenderedPageBreak/>
        <w:t>общения, навыков и развитие самостоятельности учебных действий младших школьников. Исходя из этого, на первой ступени обучения выдвигались следующие задачи: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  <w:r w:rsidRPr="00EC21FC">
        <w:rPr>
          <w:rFonts w:ascii="Times New Roman" w:hAnsi="Times New Roman"/>
          <w:sz w:val="24"/>
          <w:szCs w:val="24"/>
        </w:rPr>
        <w:t>повысить успешность обучения через дифференциацию подходов в обучении младших школьников;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  <w:r w:rsidRPr="00EC21FC">
        <w:rPr>
          <w:rFonts w:ascii="Times New Roman" w:hAnsi="Times New Roman"/>
          <w:sz w:val="24"/>
          <w:szCs w:val="24"/>
        </w:rPr>
        <w:t xml:space="preserve">продолжить работу по внедрению </w:t>
      </w:r>
      <w:proofErr w:type="spellStart"/>
      <w:r w:rsidRPr="00EC21FC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EC21FC">
        <w:rPr>
          <w:rFonts w:ascii="Times New Roman" w:hAnsi="Times New Roman"/>
          <w:sz w:val="24"/>
          <w:szCs w:val="24"/>
        </w:rPr>
        <w:t xml:space="preserve"> технологий;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  <w:r w:rsidRPr="00EC21FC">
        <w:rPr>
          <w:rFonts w:ascii="Times New Roman" w:hAnsi="Times New Roman"/>
          <w:sz w:val="24"/>
          <w:szCs w:val="24"/>
        </w:rPr>
        <w:t>увеличить двигательную активность учащихся начальной школы;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  <w:r w:rsidRPr="00EC21FC">
        <w:rPr>
          <w:rFonts w:ascii="Times New Roman" w:hAnsi="Times New Roman"/>
          <w:sz w:val="24"/>
          <w:szCs w:val="24"/>
        </w:rPr>
        <w:t>систематизировать работу с одаренными детьми;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  <w:r w:rsidRPr="00EC21FC">
        <w:rPr>
          <w:rFonts w:ascii="Times New Roman" w:hAnsi="Times New Roman"/>
          <w:sz w:val="24"/>
          <w:szCs w:val="24"/>
        </w:rPr>
        <w:t>воспитывать у учащихся социальную толерантность, чувство уверенности в себе.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  <w:r w:rsidRPr="00EC21FC">
        <w:rPr>
          <w:rFonts w:ascii="Times New Roman" w:hAnsi="Times New Roman"/>
          <w:sz w:val="24"/>
          <w:szCs w:val="24"/>
        </w:rPr>
        <w:t>Вторая степень обучения (5-9 классы)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  <w:r w:rsidRPr="00EC21FC">
        <w:rPr>
          <w:rFonts w:ascii="Times New Roman" w:hAnsi="Times New Roman"/>
          <w:sz w:val="24"/>
          <w:szCs w:val="24"/>
        </w:rPr>
        <w:t>На второй ступени обучения</w:t>
      </w:r>
      <w:r>
        <w:rPr>
          <w:rFonts w:ascii="Times New Roman" w:hAnsi="Times New Roman"/>
          <w:sz w:val="24"/>
          <w:szCs w:val="24"/>
        </w:rPr>
        <w:t xml:space="preserve"> 28</w:t>
      </w:r>
      <w:r w:rsidRPr="00EC21FC">
        <w:rPr>
          <w:rFonts w:ascii="Times New Roman" w:hAnsi="Times New Roman"/>
          <w:sz w:val="24"/>
          <w:szCs w:val="24"/>
        </w:rPr>
        <w:t>, продолжающей формирование познавательных интересов учащихся и их самообразовательных навыков, педагогический коллектив ставил следующие задачи: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  <w:r w:rsidRPr="00EC21FC">
        <w:rPr>
          <w:rFonts w:ascii="Times New Roman" w:hAnsi="Times New Roman"/>
          <w:sz w:val="24"/>
          <w:szCs w:val="24"/>
        </w:rPr>
        <w:t>заложить фундамент общей образовательной подготовки школьников;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  <w:r w:rsidRPr="00EC21FC">
        <w:rPr>
          <w:rFonts w:ascii="Times New Roman" w:hAnsi="Times New Roman"/>
          <w:sz w:val="24"/>
          <w:szCs w:val="24"/>
        </w:rPr>
        <w:t xml:space="preserve">создать условия для самовыражения учащихся на учебных и </w:t>
      </w:r>
      <w:proofErr w:type="gramStart"/>
      <w:r w:rsidRPr="00EC21FC">
        <w:rPr>
          <w:rFonts w:ascii="Times New Roman" w:hAnsi="Times New Roman"/>
          <w:sz w:val="24"/>
          <w:szCs w:val="24"/>
        </w:rPr>
        <w:t>вне</w:t>
      </w:r>
      <w:proofErr w:type="gramEnd"/>
      <w:r w:rsidRPr="00EC21FC">
        <w:rPr>
          <w:rFonts w:ascii="Times New Roman" w:hAnsi="Times New Roman"/>
          <w:sz w:val="24"/>
          <w:szCs w:val="24"/>
        </w:rPr>
        <w:t xml:space="preserve"> учебных занятиях в школе и вне ее.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  <w:r w:rsidRPr="00EC21FC">
        <w:rPr>
          <w:rFonts w:ascii="Times New Roman" w:hAnsi="Times New Roman"/>
          <w:sz w:val="24"/>
          <w:szCs w:val="24"/>
        </w:rPr>
        <w:t>Условия, обеспечивающие учет индивидуальных и личностных особенностей учащихся первой и второй ступени обучения, реализовывались за счет индивидуальных и групповых занятий по различным учебным областям.</w:t>
      </w:r>
    </w:p>
    <w:p w:rsidR="003F3782" w:rsidRPr="00EC21FC" w:rsidRDefault="003F3782" w:rsidP="003F3782">
      <w:pPr>
        <w:spacing w:after="0"/>
        <w:rPr>
          <w:rFonts w:ascii="Times New Roman" w:hAnsi="Times New Roman"/>
          <w:kern w:val="1"/>
          <w:sz w:val="24"/>
          <w:szCs w:val="24"/>
        </w:rPr>
      </w:pPr>
      <w:r w:rsidRPr="00EC21FC">
        <w:rPr>
          <w:rFonts w:ascii="Times New Roman" w:hAnsi="Times New Roman"/>
          <w:kern w:val="1"/>
          <w:sz w:val="24"/>
          <w:szCs w:val="24"/>
        </w:rPr>
        <w:t>Муниципальное бюджетное общеобразовательное учреждение «</w:t>
      </w:r>
      <w:r>
        <w:rPr>
          <w:rFonts w:ascii="Times New Roman" w:hAnsi="Times New Roman"/>
          <w:kern w:val="1"/>
          <w:sz w:val="24"/>
          <w:szCs w:val="24"/>
        </w:rPr>
        <w:t>Уранская средняя</w:t>
      </w:r>
      <w:r w:rsidRPr="00EC21FC">
        <w:rPr>
          <w:rFonts w:ascii="Times New Roman" w:hAnsi="Times New Roman"/>
          <w:kern w:val="1"/>
          <w:sz w:val="24"/>
          <w:szCs w:val="24"/>
        </w:rPr>
        <w:t xml:space="preserve"> общеобразовательная школа»   реализует образовательные программы начального общего, основного общего образования со сроками освоения 4 года, 5 лет.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  <w:r w:rsidRPr="00EC21FC">
        <w:rPr>
          <w:rFonts w:ascii="Times New Roman" w:hAnsi="Times New Roman"/>
          <w:sz w:val="24"/>
          <w:szCs w:val="24"/>
        </w:rPr>
        <w:t>Качество подготовки выпускников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  <w:r w:rsidRPr="00EC21FC">
        <w:rPr>
          <w:rFonts w:ascii="Times New Roman" w:hAnsi="Times New Roman"/>
          <w:sz w:val="24"/>
          <w:szCs w:val="24"/>
        </w:rPr>
        <w:t xml:space="preserve">В школе отработана вариативная система подготовки обучающихся к ГИА, что свидетельствуют результаты экзаменов. Она включает подготовку на уроке, предметные курсы по выбору, дополнительные занятия, консультации, индивидуально – групповые занятия, мониторинг </w:t>
      </w:r>
      <w:proofErr w:type="spellStart"/>
      <w:r w:rsidRPr="00EC21FC">
        <w:rPr>
          <w:rFonts w:ascii="Times New Roman" w:hAnsi="Times New Roman"/>
          <w:sz w:val="24"/>
          <w:szCs w:val="24"/>
        </w:rPr>
        <w:t>обученност</w:t>
      </w:r>
      <w:proofErr w:type="gramStart"/>
      <w:r w:rsidRPr="00EC21FC">
        <w:rPr>
          <w:rFonts w:ascii="Times New Roman" w:hAnsi="Times New Roman"/>
          <w:sz w:val="24"/>
          <w:szCs w:val="24"/>
        </w:rPr>
        <w:t>и</w:t>
      </w:r>
      <w:proofErr w:type="spellEnd"/>
      <w:r w:rsidRPr="00EC21FC">
        <w:rPr>
          <w:rFonts w:ascii="Times New Roman" w:hAnsi="Times New Roman"/>
          <w:sz w:val="24"/>
          <w:szCs w:val="24"/>
        </w:rPr>
        <w:t>-</w:t>
      </w:r>
      <w:proofErr w:type="gramEnd"/>
      <w:r w:rsidRPr="00EC21FC">
        <w:rPr>
          <w:rFonts w:ascii="Times New Roman" w:hAnsi="Times New Roman"/>
          <w:sz w:val="24"/>
          <w:szCs w:val="24"/>
        </w:rPr>
        <w:t xml:space="preserve"> ведение индивидуальных маршрутов обучающихся к ГИА. Отрабатываются навыки выполнения тестовых заданий с использованием электронных ресурсов.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  <w:r w:rsidRPr="00EC21FC">
        <w:rPr>
          <w:rFonts w:ascii="Times New Roman" w:hAnsi="Times New Roman"/>
          <w:sz w:val="24"/>
          <w:szCs w:val="24"/>
        </w:rPr>
        <w:t xml:space="preserve">С обучающимися 9 классов и их родителями проводится информационно-организационная работа по осознанному выбору предметов для ГИА, проводилось анкетирование. Обучающиеся и их родители знакомились с нормативно-правовой базой ГИА, банк </w:t>
      </w:r>
      <w:proofErr w:type="spellStart"/>
      <w:r w:rsidRPr="00EC21FC">
        <w:rPr>
          <w:rFonts w:ascii="Times New Roman" w:hAnsi="Times New Roman"/>
          <w:sz w:val="24"/>
          <w:szCs w:val="24"/>
        </w:rPr>
        <w:t>КИМов</w:t>
      </w:r>
      <w:proofErr w:type="spellEnd"/>
      <w:r w:rsidRPr="00EC21FC">
        <w:rPr>
          <w:rFonts w:ascii="Times New Roman" w:hAnsi="Times New Roman"/>
          <w:sz w:val="24"/>
          <w:szCs w:val="24"/>
        </w:rPr>
        <w:t xml:space="preserve"> пополняется через электронные ресурсы, книги, брошюры.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  <w:r w:rsidRPr="00EC21FC">
        <w:rPr>
          <w:rFonts w:ascii="Times New Roman" w:hAnsi="Times New Roman"/>
          <w:sz w:val="24"/>
          <w:szCs w:val="24"/>
        </w:rPr>
        <w:t>На основании этой работы корректировался банк данных предметов, выбранных выпускниками для ГИА. Работал информационный стенд по подготовке к ГИА обучающихся 9 классов. Своевременно информация размещалась и на школьном сайте.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  <w:r w:rsidRPr="00EC21FC">
        <w:rPr>
          <w:rFonts w:ascii="Times New Roman" w:hAnsi="Times New Roman"/>
          <w:sz w:val="24"/>
          <w:szCs w:val="24"/>
        </w:rPr>
        <w:t>Результаты ГИА за курс основной общей школы в 2017 году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1967"/>
        <w:gridCol w:w="290"/>
        <w:gridCol w:w="618"/>
        <w:gridCol w:w="666"/>
        <w:gridCol w:w="666"/>
        <w:gridCol w:w="666"/>
        <w:gridCol w:w="791"/>
        <w:gridCol w:w="1008"/>
        <w:gridCol w:w="1070"/>
        <w:gridCol w:w="1859"/>
      </w:tblGrid>
      <w:tr w:rsidR="003F3782" w:rsidRPr="001A25FB" w:rsidTr="00AC3ED7">
        <w:trPr>
          <w:tblCellSpacing w:w="0" w:type="dxa"/>
        </w:trPr>
        <w:tc>
          <w:tcPr>
            <w:tcW w:w="1175" w:type="pct"/>
            <w:gridSpan w:val="2"/>
            <w:vMerge w:val="restart"/>
            <w:vAlign w:val="center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22" w:type="pct"/>
            <w:vMerge w:val="restart"/>
            <w:textDirection w:val="btLr"/>
            <w:vAlign w:val="center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Сдавали</w:t>
            </w:r>
          </w:p>
        </w:tc>
        <w:tc>
          <w:tcPr>
            <w:tcW w:w="1452" w:type="pct"/>
            <w:gridSpan w:val="4"/>
            <w:vAlign w:val="center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Получили на</w:t>
            </w:r>
          </w:p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25FB">
              <w:rPr>
                <w:rFonts w:ascii="Times New Roman" w:hAnsi="Times New Roman"/>
                <w:sz w:val="24"/>
                <w:szCs w:val="24"/>
              </w:rPr>
              <w:t>экзаменах</w:t>
            </w:r>
            <w:proofErr w:type="gramEnd"/>
          </w:p>
        </w:tc>
        <w:tc>
          <w:tcPr>
            <w:tcW w:w="1082" w:type="pct"/>
            <w:gridSpan w:val="2"/>
            <w:vAlign w:val="center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968" w:type="pct"/>
            <w:vMerge w:val="restart"/>
            <w:vAlign w:val="center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3F3782" w:rsidRPr="001A25FB" w:rsidTr="00AC3ED7">
        <w:trPr>
          <w:trHeight w:val="234"/>
          <w:tblCellSpacing w:w="0" w:type="dxa"/>
        </w:trPr>
        <w:tc>
          <w:tcPr>
            <w:tcW w:w="1175" w:type="pct"/>
            <w:gridSpan w:val="2"/>
            <w:vMerge/>
            <w:vAlign w:val="center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347" w:type="pct"/>
            <w:vAlign w:val="center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347" w:type="pct"/>
            <w:vAlign w:val="center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412" w:type="pct"/>
            <w:vAlign w:val="center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525" w:type="pct"/>
            <w:vAlign w:val="center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</w:tc>
        <w:tc>
          <w:tcPr>
            <w:tcW w:w="557" w:type="pct"/>
            <w:vAlign w:val="center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5FB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1A25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8" w:type="pct"/>
            <w:vMerge/>
            <w:vAlign w:val="center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782" w:rsidRPr="001A25FB" w:rsidTr="00AC3ED7">
        <w:trPr>
          <w:tblCellSpacing w:w="0" w:type="dxa"/>
        </w:trPr>
        <w:tc>
          <w:tcPr>
            <w:tcW w:w="1175" w:type="pct"/>
            <w:gridSpan w:val="2"/>
            <w:vAlign w:val="center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7" w:type="pct"/>
            <w:vAlign w:val="center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vAlign w:val="center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" w:type="pct"/>
            <w:vAlign w:val="center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2" w:type="pct"/>
            <w:vAlign w:val="center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  <w:vAlign w:val="center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7" w:type="pct"/>
            <w:vAlign w:val="center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68" w:type="pct"/>
            <w:vAlign w:val="center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Лялюкова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3F3782" w:rsidRPr="001A25FB" w:rsidTr="00AC3ED7">
        <w:trPr>
          <w:trHeight w:val="435"/>
          <w:tblCellSpacing w:w="0" w:type="dxa"/>
        </w:trPr>
        <w:tc>
          <w:tcPr>
            <w:tcW w:w="1024" w:type="pct"/>
            <w:tcBorders>
              <w:right w:val="nil"/>
            </w:tcBorders>
            <w:vAlign w:val="center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Математи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" w:type="pct"/>
            <w:vAlign w:val="center"/>
          </w:tcPr>
          <w:p w:rsidR="003F3782" w:rsidRPr="000B3490" w:rsidRDefault="003F3782" w:rsidP="00AC3ED7"/>
        </w:tc>
        <w:tc>
          <w:tcPr>
            <w:tcW w:w="322" w:type="pct"/>
            <w:vAlign w:val="center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7" w:type="pct"/>
            <w:vAlign w:val="center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vAlign w:val="center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vAlign w:val="center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2" w:type="pct"/>
            <w:vAlign w:val="center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  <w:vAlign w:val="center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7" w:type="pct"/>
            <w:vAlign w:val="center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68" w:type="pct"/>
            <w:vAlign w:val="center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 А.Н.</w:t>
            </w:r>
          </w:p>
        </w:tc>
      </w:tr>
      <w:tr w:rsidR="003F3782" w:rsidRPr="001A25FB" w:rsidTr="00AC3ED7">
        <w:trPr>
          <w:trHeight w:val="525"/>
          <w:tblCellSpacing w:w="0" w:type="dxa"/>
        </w:trPr>
        <w:tc>
          <w:tcPr>
            <w:tcW w:w="1175" w:type="pct"/>
            <w:gridSpan w:val="2"/>
            <w:vAlign w:val="center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322" w:type="pct"/>
            <w:vAlign w:val="center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7" w:type="pct"/>
            <w:vAlign w:val="center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vAlign w:val="center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" w:type="pct"/>
            <w:vAlign w:val="center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2" w:type="pct"/>
            <w:vAlign w:val="center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  <w:vAlign w:val="center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7" w:type="pct"/>
            <w:vAlign w:val="center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8" w:type="pct"/>
            <w:vAlign w:val="center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Шатохина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Н.Ш.</w:t>
            </w:r>
          </w:p>
        </w:tc>
      </w:tr>
      <w:tr w:rsidR="003F3782" w:rsidRPr="001A25FB" w:rsidTr="00AC3ED7">
        <w:trPr>
          <w:trHeight w:val="525"/>
          <w:tblCellSpacing w:w="0" w:type="dxa"/>
        </w:trPr>
        <w:tc>
          <w:tcPr>
            <w:tcW w:w="1175" w:type="pct"/>
            <w:gridSpan w:val="2"/>
            <w:vAlign w:val="center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22" w:type="pct"/>
            <w:vAlign w:val="center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7" w:type="pct"/>
            <w:vAlign w:val="center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vAlign w:val="center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" w:type="pct"/>
            <w:vAlign w:val="center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2" w:type="pct"/>
            <w:vAlign w:val="center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  <w:vAlign w:val="center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7" w:type="pct"/>
            <w:vAlign w:val="center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68" w:type="pct"/>
            <w:vAlign w:val="center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Чуйкова С.А.</w:t>
            </w:r>
          </w:p>
        </w:tc>
      </w:tr>
    </w:tbl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</w:p>
    <w:p w:rsidR="003F3782" w:rsidRPr="00EC21FC" w:rsidRDefault="003F3782" w:rsidP="003F37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C21FC">
        <w:rPr>
          <w:rFonts w:ascii="Times New Roman" w:hAnsi="Times New Roman"/>
          <w:b/>
          <w:sz w:val="24"/>
          <w:szCs w:val="24"/>
        </w:rPr>
        <w:t>Востребованность</w:t>
      </w:r>
      <w:proofErr w:type="spellEnd"/>
      <w:r w:rsidRPr="00EC21FC">
        <w:rPr>
          <w:rFonts w:ascii="Times New Roman" w:hAnsi="Times New Roman"/>
          <w:b/>
          <w:sz w:val="24"/>
          <w:szCs w:val="24"/>
        </w:rPr>
        <w:t xml:space="preserve"> выпускников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</w:p>
    <w:p w:rsidR="003F3782" w:rsidRPr="00EC21FC" w:rsidRDefault="003F3782" w:rsidP="003F37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C21FC">
        <w:rPr>
          <w:rFonts w:ascii="Times New Roman" w:hAnsi="Times New Roman"/>
          <w:b/>
          <w:sz w:val="24"/>
          <w:szCs w:val="24"/>
        </w:rPr>
        <w:t xml:space="preserve">Сведения о поступлении выпускников 2017 года в </w:t>
      </w:r>
      <w:proofErr w:type="spellStart"/>
      <w:r w:rsidRPr="00EC21FC">
        <w:rPr>
          <w:rFonts w:ascii="Times New Roman" w:hAnsi="Times New Roman"/>
          <w:b/>
          <w:sz w:val="24"/>
          <w:szCs w:val="24"/>
        </w:rPr>
        <w:t>ССУЗы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6202"/>
      </w:tblGrid>
      <w:tr w:rsidR="003F3782" w:rsidRPr="001A25FB" w:rsidTr="00AC3ED7">
        <w:tc>
          <w:tcPr>
            <w:tcW w:w="675" w:type="dxa"/>
          </w:tcPr>
          <w:p w:rsidR="003F3782" w:rsidRPr="001A25FB" w:rsidRDefault="003F3782" w:rsidP="00AC3E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25F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F3782" w:rsidRPr="001A25FB" w:rsidRDefault="003F3782" w:rsidP="00AC3E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25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A25F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A25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3F3782" w:rsidRPr="001A25FB" w:rsidRDefault="003F3782" w:rsidP="00AC3E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25FB">
              <w:rPr>
                <w:rFonts w:ascii="Times New Roman" w:hAnsi="Times New Roman"/>
                <w:b/>
                <w:sz w:val="24"/>
                <w:szCs w:val="24"/>
              </w:rPr>
              <w:t>ФИО выпускника</w:t>
            </w:r>
          </w:p>
        </w:tc>
        <w:tc>
          <w:tcPr>
            <w:tcW w:w="6202" w:type="dxa"/>
          </w:tcPr>
          <w:p w:rsidR="003F3782" w:rsidRPr="001A25FB" w:rsidRDefault="003F3782" w:rsidP="00AC3E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25FB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</w:tr>
      <w:tr w:rsidR="003F3782" w:rsidRPr="001A25FB" w:rsidTr="00AC3ED7">
        <w:tc>
          <w:tcPr>
            <w:tcW w:w="675" w:type="dxa"/>
          </w:tcPr>
          <w:p w:rsidR="003F3782" w:rsidRPr="001A25FB" w:rsidRDefault="003F3782" w:rsidP="00AC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F3782" w:rsidRPr="001A25FB" w:rsidRDefault="003F3782" w:rsidP="00AC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Девяткин Владислав Сергеевич</w:t>
            </w:r>
          </w:p>
        </w:tc>
        <w:tc>
          <w:tcPr>
            <w:tcW w:w="6202" w:type="dxa"/>
          </w:tcPr>
          <w:p w:rsidR="003F3782" w:rsidRPr="001A25FB" w:rsidRDefault="003F3782" w:rsidP="00AC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Государственное автономное профессиональное образовательное учреждение</w:t>
            </w:r>
          </w:p>
          <w:p w:rsidR="003F3782" w:rsidRPr="001A25FB" w:rsidRDefault="003F3782" w:rsidP="00AC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« АГРАРНЫЙ ТЕХНИКУМ» филиал</w:t>
            </w:r>
          </w:p>
        </w:tc>
      </w:tr>
      <w:tr w:rsidR="003F3782" w:rsidRPr="001A25FB" w:rsidTr="00AC3ED7">
        <w:tc>
          <w:tcPr>
            <w:tcW w:w="675" w:type="dxa"/>
          </w:tcPr>
          <w:p w:rsidR="003F3782" w:rsidRPr="001A25FB" w:rsidRDefault="003F3782" w:rsidP="00AC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F3782" w:rsidRPr="001A25FB" w:rsidRDefault="003F3782" w:rsidP="00AC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Девяткина Ольга Александровна</w:t>
            </w:r>
          </w:p>
        </w:tc>
        <w:tc>
          <w:tcPr>
            <w:tcW w:w="6202" w:type="dxa"/>
          </w:tcPr>
          <w:p w:rsidR="003F3782" w:rsidRPr="001A25FB" w:rsidRDefault="003F3782" w:rsidP="00AC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</w:t>
            </w:r>
          </w:p>
          <w:p w:rsidR="003F3782" w:rsidRPr="001A25FB" w:rsidRDefault="003F3782" w:rsidP="00AC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« БУЗУЛУКСКИЙ МЕДИЦИНСКИЙ КОЛЛЕДЖ»</w:t>
            </w:r>
          </w:p>
          <w:p w:rsidR="003F3782" w:rsidRPr="001A25FB" w:rsidRDefault="003F3782" w:rsidP="00AC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782" w:rsidRPr="001A25FB" w:rsidTr="00AC3ED7">
        <w:tc>
          <w:tcPr>
            <w:tcW w:w="675" w:type="dxa"/>
          </w:tcPr>
          <w:p w:rsidR="003F3782" w:rsidRPr="001A25FB" w:rsidRDefault="003F3782" w:rsidP="00AC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F3782" w:rsidRPr="001A25FB" w:rsidRDefault="003F3782" w:rsidP="00AC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 Дмитрий Андреевич</w:t>
            </w:r>
          </w:p>
        </w:tc>
        <w:tc>
          <w:tcPr>
            <w:tcW w:w="6202" w:type="dxa"/>
          </w:tcPr>
          <w:p w:rsidR="003F3782" w:rsidRPr="001A25FB" w:rsidRDefault="003F3782" w:rsidP="00AC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« </w:t>
            </w:r>
            <w:proofErr w:type="spellStart"/>
            <w:r w:rsidRPr="001A25FB">
              <w:rPr>
                <w:rFonts w:ascii="Times New Roman" w:hAnsi="Times New Roman"/>
                <w:sz w:val="24"/>
                <w:szCs w:val="24"/>
              </w:rPr>
              <w:t>Бузулукский</w:t>
            </w:r>
            <w:proofErr w:type="spellEnd"/>
            <w:r w:rsidRPr="001A25FB">
              <w:rPr>
                <w:rFonts w:ascii="Times New Roman" w:hAnsi="Times New Roman"/>
                <w:sz w:val="24"/>
                <w:szCs w:val="24"/>
              </w:rPr>
              <w:t xml:space="preserve"> строительный колледж» г</w:t>
            </w:r>
            <w:proofErr w:type="gramStart"/>
            <w:r w:rsidRPr="001A25F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A25FB">
              <w:rPr>
                <w:rFonts w:ascii="Times New Roman" w:hAnsi="Times New Roman"/>
                <w:sz w:val="24"/>
                <w:szCs w:val="24"/>
              </w:rPr>
              <w:t>узулука Оренбургской области</w:t>
            </w:r>
          </w:p>
          <w:p w:rsidR="003F3782" w:rsidRPr="001A25FB" w:rsidRDefault="003F3782" w:rsidP="00AC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ГАПОУ «БСК»</w:t>
            </w:r>
          </w:p>
        </w:tc>
      </w:tr>
      <w:tr w:rsidR="003F3782" w:rsidRPr="001A25FB" w:rsidTr="00AC3ED7">
        <w:tc>
          <w:tcPr>
            <w:tcW w:w="675" w:type="dxa"/>
          </w:tcPr>
          <w:p w:rsidR="003F3782" w:rsidRPr="001A25FB" w:rsidRDefault="003F3782" w:rsidP="00AC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F3782" w:rsidRPr="001A25FB" w:rsidRDefault="003F3782" w:rsidP="00AC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Лялюкова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6202" w:type="dxa"/>
          </w:tcPr>
          <w:p w:rsidR="003F3782" w:rsidRPr="001A25FB" w:rsidRDefault="003F3782" w:rsidP="00AC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№ 4 имени Александра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Сидоровина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F3782" w:rsidRPr="001A25FB" w:rsidTr="00AC3ED7">
        <w:tc>
          <w:tcPr>
            <w:tcW w:w="675" w:type="dxa"/>
          </w:tcPr>
          <w:p w:rsidR="003F3782" w:rsidRPr="001A25FB" w:rsidRDefault="003F3782" w:rsidP="00AC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F3782" w:rsidRPr="001A25FB" w:rsidRDefault="003F3782" w:rsidP="00AC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Дмитрий Викторович</w:t>
            </w:r>
          </w:p>
        </w:tc>
        <w:tc>
          <w:tcPr>
            <w:tcW w:w="6202" w:type="dxa"/>
          </w:tcPr>
          <w:p w:rsidR="003F3782" w:rsidRPr="001A25FB" w:rsidRDefault="003F3782" w:rsidP="00AC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Государственное автономное профессиональное образовательное учреждение</w:t>
            </w:r>
          </w:p>
          <w:p w:rsidR="003F3782" w:rsidRPr="001A25FB" w:rsidRDefault="003F3782" w:rsidP="00AC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« АГРАРНЫЙ ТЕХНИКУМ»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</w:tr>
      <w:tr w:rsidR="003F3782" w:rsidRPr="001A25FB" w:rsidTr="00AC3ED7">
        <w:tc>
          <w:tcPr>
            <w:tcW w:w="675" w:type="dxa"/>
          </w:tcPr>
          <w:p w:rsidR="003F3782" w:rsidRPr="001A25FB" w:rsidRDefault="003F3782" w:rsidP="00AC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694" w:type="dxa"/>
          </w:tcPr>
          <w:p w:rsidR="003F3782" w:rsidRPr="001A25FB" w:rsidRDefault="003F3782" w:rsidP="00AC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Мирзоян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6202" w:type="dxa"/>
          </w:tcPr>
          <w:p w:rsidR="003F3782" w:rsidRPr="001A25FB" w:rsidRDefault="003F3782" w:rsidP="00AC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№3 имени А.И. Акимова»</w:t>
            </w:r>
          </w:p>
        </w:tc>
      </w:tr>
      <w:tr w:rsidR="003F3782" w:rsidRPr="001A25FB" w:rsidTr="00AC3ED7">
        <w:tc>
          <w:tcPr>
            <w:tcW w:w="675" w:type="dxa"/>
          </w:tcPr>
          <w:p w:rsidR="003F3782" w:rsidRPr="001A25FB" w:rsidRDefault="003F3782" w:rsidP="00AC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3F3782" w:rsidRPr="001A25FB" w:rsidRDefault="003F3782" w:rsidP="00AC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Новожилова Валерия Владимировна</w:t>
            </w:r>
          </w:p>
        </w:tc>
        <w:tc>
          <w:tcPr>
            <w:tcW w:w="6202" w:type="dxa"/>
          </w:tcPr>
          <w:p w:rsidR="003F3782" w:rsidRPr="001A25FB" w:rsidRDefault="003F3782" w:rsidP="00AC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Государственное автономное профессиональное образовательное учреждение</w:t>
            </w:r>
          </w:p>
          <w:p w:rsidR="003F3782" w:rsidRPr="001A25FB" w:rsidRDefault="003F3782" w:rsidP="00AC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« АГРАРНЫЙ ТЕХНИКУМ»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F3782" w:rsidRDefault="003F3782" w:rsidP="003F378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F3782" w:rsidRDefault="003F3782" w:rsidP="003F378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F3782" w:rsidRDefault="003F3782" w:rsidP="003F378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F3782" w:rsidRDefault="003F3782" w:rsidP="003F378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F3782" w:rsidRDefault="003F3782" w:rsidP="003F378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F3782" w:rsidRDefault="003F3782" w:rsidP="003F378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F3782" w:rsidRDefault="003F3782" w:rsidP="003F378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F3782" w:rsidRDefault="003F3782" w:rsidP="003F378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F3782" w:rsidRDefault="003F3782" w:rsidP="003F378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F3782" w:rsidRDefault="003F3782" w:rsidP="003F378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F3782" w:rsidRDefault="003F3782" w:rsidP="003F378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F3782" w:rsidRDefault="003F3782" w:rsidP="003F378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F3782" w:rsidRDefault="003F3782" w:rsidP="003F378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F3782" w:rsidRDefault="003F3782" w:rsidP="003F378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F3782" w:rsidRDefault="003F3782" w:rsidP="003F378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F3782" w:rsidRDefault="003F3782" w:rsidP="003F378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F3782" w:rsidRDefault="003F3782" w:rsidP="003F378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F3782" w:rsidRPr="00EC21FC" w:rsidRDefault="003F3782" w:rsidP="003F378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C21FC">
        <w:rPr>
          <w:rFonts w:ascii="Times New Roman" w:hAnsi="Times New Roman"/>
          <w:sz w:val="24"/>
          <w:szCs w:val="24"/>
        </w:rPr>
        <w:t>Воспитательная работа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EC21FC">
        <w:rPr>
          <w:rFonts w:ascii="Times New Roman" w:hAnsi="Times New Roman"/>
          <w:sz w:val="24"/>
          <w:szCs w:val="24"/>
          <w:lang w:eastAsia="ru-RU"/>
        </w:rPr>
        <w:t>ЦЕЛЬ  ВОСПИТАТЕЛЬНОЙ  РАБОТЫ</w:t>
      </w:r>
      <w:r w:rsidRPr="00EC21FC">
        <w:rPr>
          <w:rFonts w:ascii="Times New Roman" w:hAnsi="Times New Roman"/>
          <w:i/>
          <w:sz w:val="24"/>
          <w:szCs w:val="24"/>
          <w:lang w:eastAsia="ru-RU"/>
        </w:rPr>
        <w:t>:</w:t>
      </w:r>
      <w:r w:rsidRPr="00EC21FC">
        <w:rPr>
          <w:rFonts w:ascii="Times New Roman" w:hAnsi="Times New Roman"/>
          <w:sz w:val="24"/>
          <w:szCs w:val="24"/>
          <w:lang w:eastAsia="ru-RU"/>
        </w:rPr>
        <w:t xml:space="preserve"> создание условий для формирования личности творческой, самостоятельной, гуманной, способной ценить себя и уважать других; воспитывать поколение людей, способных стать достойными гражданами России, любящих свою семью, свой дом, своё дело, своё Отечество, готовые к нравственному поведению и выполнению гражданских обязанностей.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EC21FC">
        <w:rPr>
          <w:rFonts w:ascii="Times New Roman" w:hAnsi="Times New Roman"/>
          <w:sz w:val="24"/>
          <w:szCs w:val="24"/>
          <w:lang w:eastAsia="ru-RU"/>
        </w:rPr>
        <w:t>ОСНОВНЫЕ ЗАДАЧИ: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EC21FC">
        <w:rPr>
          <w:rFonts w:ascii="Times New Roman" w:hAnsi="Times New Roman"/>
          <w:sz w:val="24"/>
          <w:szCs w:val="24"/>
          <w:lang w:eastAsia="ru-RU"/>
        </w:rPr>
        <w:t>•</w:t>
      </w:r>
      <w:r w:rsidRPr="00EC21FC">
        <w:rPr>
          <w:rFonts w:ascii="Times New Roman" w:hAnsi="Times New Roman"/>
          <w:sz w:val="24"/>
          <w:szCs w:val="24"/>
          <w:lang w:eastAsia="ru-RU"/>
        </w:rPr>
        <w:tab/>
        <w:t>Развитие общей культуры школьников через традиционные мероприятия школы, выявление и работа с одаренными детьми.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EC21FC">
        <w:rPr>
          <w:rFonts w:ascii="Times New Roman" w:hAnsi="Times New Roman"/>
          <w:sz w:val="24"/>
          <w:szCs w:val="24"/>
          <w:lang w:eastAsia="ru-RU"/>
        </w:rPr>
        <w:t>•</w:t>
      </w:r>
      <w:r w:rsidRPr="00EC21FC">
        <w:rPr>
          <w:rFonts w:ascii="Times New Roman" w:hAnsi="Times New Roman"/>
          <w:sz w:val="24"/>
          <w:szCs w:val="24"/>
          <w:lang w:eastAsia="ru-RU"/>
        </w:rPr>
        <w:tab/>
        <w:t>Выявление и развитие творческих способностей обучающихся путем создания творческой атмосферы через организацию кружков, спортивных секций; совместной творческой деятельности учителей, учеников и родителей.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EC21FC">
        <w:rPr>
          <w:rFonts w:ascii="Times New Roman" w:hAnsi="Times New Roman"/>
          <w:sz w:val="24"/>
          <w:szCs w:val="24"/>
          <w:lang w:eastAsia="ru-RU"/>
        </w:rPr>
        <w:t>•</w:t>
      </w:r>
      <w:r w:rsidRPr="00EC21FC">
        <w:rPr>
          <w:rFonts w:ascii="Times New Roman" w:hAnsi="Times New Roman"/>
          <w:sz w:val="24"/>
          <w:szCs w:val="24"/>
          <w:lang w:eastAsia="ru-RU"/>
        </w:rPr>
        <w:tab/>
        <w:t>Создание условий для физического, интеллектуального, нравственного и духовного развития детей.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EC21FC">
        <w:rPr>
          <w:rFonts w:ascii="Times New Roman" w:hAnsi="Times New Roman"/>
          <w:sz w:val="24"/>
          <w:szCs w:val="24"/>
          <w:lang w:eastAsia="ru-RU"/>
        </w:rPr>
        <w:t>•</w:t>
      </w:r>
      <w:r w:rsidRPr="00EC21FC">
        <w:rPr>
          <w:rFonts w:ascii="Times New Roman" w:hAnsi="Times New Roman"/>
          <w:sz w:val="24"/>
          <w:szCs w:val="24"/>
          <w:lang w:eastAsia="ru-RU"/>
        </w:rPr>
        <w:tab/>
        <w:t>Повышение социальной активности учащихся, их самостоятельности и ответственности в организации жизни детского коллектива и социума.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EC21FC">
        <w:rPr>
          <w:rFonts w:ascii="Times New Roman" w:hAnsi="Times New Roman"/>
          <w:sz w:val="24"/>
          <w:szCs w:val="24"/>
          <w:lang w:eastAsia="ru-RU"/>
        </w:rPr>
        <w:t>•</w:t>
      </w:r>
      <w:r w:rsidRPr="00EC21FC">
        <w:rPr>
          <w:rFonts w:ascii="Times New Roman" w:hAnsi="Times New Roman"/>
          <w:sz w:val="24"/>
          <w:szCs w:val="24"/>
          <w:lang w:eastAsia="ru-RU"/>
        </w:rPr>
        <w:tab/>
        <w:t>Пропаганда здорового образа жизни.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EC21FC">
        <w:rPr>
          <w:rFonts w:ascii="Times New Roman" w:hAnsi="Times New Roman"/>
          <w:sz w:val="24"/>
          <w:szCs w:val="24"/>
          <w:lang w:eastAsia="ru-RU"/>
        </w:rPr>
        <w:t>•</w:t>
      </w:r>
      <w:r w:rsidRPr="00EC21FC">
        <w:rPr>
          <w:rFonts w:ascii="Times New Roman" w:hAnsi="Times New Roman"/>
          <w:sz w:val="24"/>
          <w:szCs w:val="24"/>
          <w:lang w:eastAsia="ru-RU"/>
        </w:rPr>
        <w:tab/>
        <w:t>Укрепление связи семья-школа.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EC21FC">
        <w:rPr>
          <w:rFonts w:ascii="Times New Roman" w:hAnsi="Times New Roman"/>
          <w:sz w:val="24"/>
          <w:szCs w:val="24"/>
          <w:lang w:eastAsia="ru-RU"/>
        </w:rPr>
        <w:t xml:space="preserve">ПРАКТИЧЕСКИЕ ЗАДАЧИ: 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EC21FC">
        <w:rPr>
          <w:rFonts w:ascii="Times New Roman" w:hAnsi="Times New Roman"/>
          <w:sz w:val="24"/>
          <w:szCs w:val="24"/>
          <w:lang w:eastAsia="ru-RU"/>
        </w:rPr>
        <w:t>•</w:t>
      </w:r>
      <w:r w:rsidRPr="00EC21FC">
        <w:rPr>
          <w:rFonts w:ascii="Times New Roman" w:hAnsi="Times New Roman"/>
          <w:sz w:val="24"/>
          <w:szCs w:val="24"/>
          <w:lang w:eastAsia="ru-RU"/>
        </w:rPr>
        <w:tab/>
        <w:t xml:space="preserve">Совершенствование деятельности органов ученического самоуправления. 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EC21FC">
        <w:rPr>
          <w:rFonts w:ascii="Times New Roman" w:hAnsi="Times New Roman"/>
          <w:sz w:val="24"/>
          <w:szCs w:val="24"/>
          <w:lang w:eastAsia="ru-RU"/>
        </w:rPr>
        <w:t>•</w:t>
      </w:r>
      <w:r w:rsidRPr="00EC21FC">
        <w:rPr>
          <w:rFonts w:ascii="Times New Roman" w:hAnsi="Times New Roman"/>
          <w:sz w:val="24"/>
          <w:szCs w:val="24"/>
          <w:lang w:eastAsia="ru-RU"/>
        </w:rPr>
        <w:tab/>
        <w:t xml:space="preserve">Совершенствование форм и методов воспитательной работы. 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EC21FC">
        <w:rPr>
          <w:rFonts w:ascii="Times New Roman" w:hAnsi="Times New Roman"/>
          <w:sz w:val="24"/>
          <w:szCs w:val="24"/>
          <w:lang w:eastAsia="ru-RU"/>
        </w:rPr>
        <w:t>•</w:t>
      </w:r>
      <w:r w:rsidRPr="00EC21FC">
        <w:rPr>
          <w:rFonts w:ascii="Times New Roman" w:hAnsi="Times New Roman"/>
          <w:sz w:val="24"/>
          <w:szCs w:val="24"/>
          <w:lang w:eastAsia="ru-RU"/>
        </w:rPr>
        <w:tab/>
        <w:t xml:space="preserve">Изучение и внедрение новых воспитательных технологий. 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EC21FC">
        <w:rPr>
          <w:rFonts w:ascii="Times New Roman" w:hAnsi="Times New Roman"/>
          <w:sz w:val="24"/>
          <w:szCs w:val="24"/>
          <w:lang w:eastAsia="ru-RU"/>
        </w:rPr>
        <w:t>•</w:t>
      </w:r>
      <w:r w:rsidRPr="00EC21FC">
        <w:rPr>
          <w:rFonts w:ascii="Times New Roman" w:hAnsi="Times New Roman"/>
          <w:sz w:val="24"/>
          <w:szCs w:val="24"/>
          <w:lang w:eastAsia="ru-RU"/>
        </w:rPr>
        <w:tab/>
        <w:t xml:space="preserve">Повышение уровня эффективности воспитательной работы через систему контроля. 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EC21FC">
        <w:rPr>
          <w:rFonts w:ascii="Times New Roman" w:hAnsi="Times New Roman"/>
          <w:sz w:val="24"/>
          <w:szCs w:val="24"/>
          <w:lang w:eastAsia="ru-RU"/>
        </w:rPr>
        <w:t>•</w:t>
      </w:r>
      <w:r w:rsidRPr="00EC21FC">
        <w:rPr>
          <w:rFonts w:ascii="Times New Roman" w:hAnsi="Times New Roman"/>
          <w:sz w:val="24"/>
          <w:szCs w:val="24"/>
          <w:lang w:eastAsia="ru-RU"/>
        </w:rPr>
        <w:tab/>
        <w:t>Совершенствование форм и методов воспитания через повышение мастерства классных руководителей.</w:t>
      </w:r>
    </w:p>
    <w:p w:rsidR="003F3782" w:rsidRPr="00EC21FC" w:rsidRDefault="003F3782" w:rsidP="003F3782">
      <w:pPr>
        <w:spacing w:after="0"/>
        <w:rPr>
          <w:rFonts w:ascii="Times New Roman" w:hAnsi="Times New Roman"/>
          <w:bCs/>
          <w:color w:val="000000"/>
          <w:spacing w:val="5"/>
          <w:sz w:val="24"/>
          <w:szCs w:val="24"/>
          <w:lang w:eastAsia="ru-RU"/>
        </w:rPr>
      </w:pPr>
      <w:r w:rsidRPr="00EC21FC">
        <w:rPr>
          <w:rFonts w:ascii="Times New Roman" w:hAnsi="Times New Roman"/>
          <w:bCs/>
          <w:color w:val="000000"/>
          <w:spacing w:val="5"/>
          <w:sz w:val="24"/>
          <w:szCs w:val="24"/>
          <w:lang w:eastAsia="ru-RU"/>
        </w:rPr>
        <w:t>Приоритетные направления воспитательной деятельности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  <w:r w:rsidRPr="00EC21FC">
        <w:rPr>
          <w:rFonts w:ascii="Times New Roman" w:hAnsi="Times New Roman"/>
          <w:sz w:val="24"/>
          <w:szCs w:val="24"/>
        </w:rPr>
        <w:t xml:space="preserve">- гражданско-патриотическое воспитание; 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  <w:r w:rsidRPr="00EC21FC">
        <w:rPr>
          <w:rFonts w:ascii="Times New Roman" w:hAnsi="Times New Roman"/>
          <w:sz w:val="24"/>
          <w:szCs w:val="24"/>
        </w:rPr>
        <w:t xml:space="preserve">- нравственное и духовное; 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  <w:r w:rsidRPr="00EC21FC">
        <w:rPr>
          <w:rFonts w:ascii="Times New Roman" w:hAnsi="Times New Roman"/>
          <w:sz w:val="24"/>
          <w:szCs w:val="24"/>
        </w:rPr>
        <w:t xml:space="preserve">- воспитание положительного отношения к труду и творчеству; 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  <w:r w:rsidRPr="00EC21FC">
        <w:rPr>
          <w:rFonts w:ascii="Times New Roman" w:hAnsi="Times New Roman"/>
          <w:sz w:val="24"/>
          <w:szCs w:val="24"/>
        </w:rPr>
        <w:t>- интеллектуальное;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  <w:r w:rsidRPr="00EC21F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C21FC">
        <w:rPr>
          <w:rFonts w:ascii="Times New Roman" w:hAnsi="Times New Roman"/>
          <w:sz w:val="24"/>
          <w:szCs w:val="24"/>
        </w:rPr>
        <w:t>здоровьесберегающее</w:t>
      </w:r>
      <w:proofErr w:type="spellEnd"/>
      <w:r w:rsidRPr="00EC21FC">
        <w:rPr>
          <w:rFonts w:ascii="Times New Roman" w:hAnsi="Times New Roman"/>
          <w:sz w:val="24"/>
          <w:szCs w:val="24"/>
        </w:rPr>
        <w:t>;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  <w:r w:rsidRPr="00EC21F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C21FC">
        <w:rPr>
          <w:rFonts w:ascii="Times New Roman" w:hAnsi="Times New Roman"/>
          <w:sz w:val="24"/>
          <w:szCs w:val="24"/>
        </w:rPr>
        <w:t>социокультурное</w:t>
      </w:r>
      <w:proofErr w:type="spellEnd"/>
      <w:r w:rsidRPr="00EC21F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C21FC">
        <w:rPr>
          <w:rFonts w:ascii="Times New Roman" w:hAnsi="Times New Roman"/>
          <w:sz w:val="24"/>
          <w:szCs w:val="24"/>
        </w:rPr>
        <w:t>медиакультурное</w:t>
      </w:r>
      <w:proofErr w:type="spellEnd"/>
      <w:r w:rsidRPr="00EC21FC">
        <w:rPr>
          <w:rFonts w:ascii="Times New Roman" w:hAnsi="Times New Roman"/>
          <w:sz w:val="24"/>
          <w:szCs w:val="24"/>
        </w:rPr>
        <w:t>;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  <w:r w:rsidRPr="00EC21F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C21FC">
        <w:rPr>
          <w:rFonts w:ascii="Times New Roman" w:hAnsi="Times New Roman"/>
          <w:sz w:val="24"/>
          <w:szCs w:val="24"/>
        </w:rPr>
        <w:t>культуротворческое</w:t>
      </w:r>
      <w:proofErr w:type="spellEnd"/>
      <w:r w:rsidRPr="00EC21FC">
        <w:rPr>
          <w:rFonts w:ascii="Times New Roman" w:hAnsi="Times New Roman"/>
          <w:sz w:val="24"/>
          <w:szCs w:val="24"/>
        </w:rPr>
        <w:t xml:space="preserve"> и  эстетическое;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  <w:r w:rsidRPr="00EC21FC">
        <w:rPr>
          <w:rFonts w:ascii="Times New Roman" w:hAnsi="Times New Roman"/>
          <w:sz w:val="24"/>
          <w:szCs w:val="24"/>
        </w:rPr>
        <w:t>- правовое воспитание и культура безопасности;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  <w:r w:rsidRPr="00EC21FC">
        <w:rPr>
          <w:rFonts w:ascii="Times New Roman" w:hAnsi="Times New Roman"/>
          <w:sz w:val="24"/>
          <w:szCs w:val="24"/>
        </w:rPr>
        <w:t>- воспитание семейных ценностей;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  <w:r w:rsidRPr="00EC21FC">
        <w:rPr>
          <w:rFonts w:ascii="Times New Roman" w:hAnsi="Times New Roman"/>
          <w:sz w:val="24"/>
          <w:szCs w:val="24"/>
        </w:rPr>
        <w:t xml:space="preserve">- формирование коммуникативной культуры; 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  <w:r w:rsidRPr="00EC21FC">
        <w:rPr>
          <w:rFonts w:ascii="Times New Roman" w:hAnsi="Times New Roman"/>
          <w:sz w:val="24"/>
          <w:szCs w:val="24"/>
        </w:rPr>
        <w:t>- экологическое.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EC21FC">
        <w:rPr>
          <w:rFonts w:ascii="Times New Roman" w:hAnsi="Times New Roman"/>
          <w:sz w:val="24"/>
          <w:szCs w:val="24"/>
          <w:lang w:eastAsia="ru-RU"/>
        </w:rPr>
        <w:t xml:space="preserve">Воспитательная работа  спланирована на решение поставленных задач. Все педагогические службы школы  включены в процесс воспитания на основе индивидуального подхода к каждому ребенку. 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EC21FC">
        <w:rPr>
          <w:rFonts w:ascii="Times New Roman" w:hAnsi="Times New Roman"/>
          <w:sz w:val="24"/>
          <w:szCs w:val="24"/>
          <w:lang w:eastAsia="ru-RU"/>
        </w:rPr>
        <w:t xml:space="preserve">Эффективность воспитательной работы подтверждает факт отсутствия  детей, состоящих на учёте в ПДН. Дети с желанием идут в школу,  родители в большинстве своём  высоко оценивают школу. 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  <w:r w:rsidRPr="00EC21FC">
        <w:rPr>
          <w:rFonts w:ascii="Times New Roman" w:hAnsi="Times New Roman"/>
          <w:sz w:val="24"/>
          <w:szCs w:val="24"/>
        </w:rPr>
        <w:t>Функционирование ВСОКО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</w:p>
    <w:p w:rsidR="003F3782" w:rsidRPr="00EC21FC" w:rsidRDefault="003F3782" w:rsidP="003F3782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EC21FC">
        <w:rPr>
          <w:rFonts w:ascii="Times New Roman" w:hAnsi="Times New Roman"/>
          <w:b/>
          <w:sz w:val="24"/>
          <w:szCs w:val="24"/>
          <w:shd w:val="clear" w:color="auto" w:fill="FFFFFF"/>
        </w:rPr>
        <w:t>Результаты удовлетворенности родителей</w:t>
      </w:r>
    </w:p>
    <w:p w:rsidR="003F3782" w:rsidRPr="00EC21FC" w:rsidRDefault="003F3782" w:rsidP="003F3782">
      <w:pPr>
        <w:spacing w:after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C21FC">
        <w:rPr>
          <w:rFonts w:ascii="Times New Roman" w:hAnsi="Times New Roman"/>
          <w:b/>
          <w:sz w:val="24"/>
          <w:szCs w:val="24"/>
          <w:shd w:val="clear" w:color="auto" w:fill="FFFFFF"/>
        </w:rPr>
        <w:t>качеством образовательной деятельности МБОУ «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Уранская С</w:t>
      </w:r>
      <w:r w:rsidRPr="00EC21FC">
        <w:rPr>
          <w:rFonts w:ascii="Times New Roman" w:hAnsi="Times New Roman"/>
          <w:b/>
          <w:sz w:val="24"/>
          <w:szCs w:val="24"/>
          <w:shd w:val="clear" w:color="auto" w:fill="FFFFFF"/>
        </w:rPr>
        <w:t>ОШ»</w:t>
      </w:r>
    </w:p>
    <w:p w:rsidR="003F3782" w:rsidRPr="00EC21FC" w:rsidRDefault="003F3782" w:rsidP="003F378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C21F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(09.03.2018)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  <w:r w:rsidRPr="00EC21FC">
        <w:rPr>
          <w:rFonts w:ascii="Times New Roman" w:hAnsi="Times New Roman"/>
          <w:sz w:val="24"/>
          <w:szCs w:val="24"/>
        </w:rPr>
        <w:t>В соответствии с осознанным стремлением получить достоверные сведения о характере, качестве и результатах работы образовательного учреждения заместителем директора по УВР было проведено мониторинговое исследование удовлетворённости родителей (законных представителей) качеством образовательного процесса, жизнедеятельностью школы.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  <w:r w:rsidRPr="00EC21F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Целью</w:t>
      </w:r>
      <w:r w:rsidRPr="00EC21FC">
        <w:rPr>
          <w:rFonts w:ascii="Times New Roman" w:hAnsi="Times New Roman"/>
          <w:sz w:val="24"/>
          <w:szCs w:val="24"/>
        </w:rPr>
        <w:t xml:space="preserve"> анкетирования было изучение удовлетворенности родителей качеством образовательных услуг в системе школьного образования.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  <w:bookmarkStart w:id="3" w:name="bookmark0"/>
      <w:r w:rsidRPr="00EC21FC">
        <w:rPr>
          <w:rFonts w:ascii="Times New Roman" w:hAnsi="Times New Roman"/>
          <w:sz w:val="24"/>
          <w:szCs w:val="24"/>
        </w:rPr>
        <w:t>Основные задачи:</w:t>
      </w:r>
      <w:bookmarkEnd w:id="3"/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  <w:r w:rsidRPr="00EC21FC">
        <w:rPr>
          <w:rFonts w:ascii="Times New Roman" w:hAnsi="Times New Roman"/>
          <w:sz w:val="24"/>
          <w:szCs w:val="24"/>
        </w:rPr>
        <w:t>Определить степень удовлетворенности качеством образовательных услуг в школе.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  <w:r w:rsidRPr="00EC21FC">
        <w:rPr>
          <w:rFonts w:ascii="Times New Roman" w:hAnsi="Times New Roman"/>
          <w:sz w:val="24"/>
          <w:szCs w:val="24"/>
        </w:rPr>
        <w:t>Разработать рекомендации по улучшению качества образовательных услуг в школе.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  <w:r w:rsidRPr="00EC21FC">
        <w:rPr>
          <w:rFonts w:ascii="Times New Roman" w:hAnsi="Times New Roman"/>
          <w:sz w:val="24"/>
          <w:szCs w:val="24"/>
        </w:rPr>
        <w:t>Результаты анкетирования позволяют сделать выводы: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  <w:r w:rsidRPr="00EC21FC">
        <w:rPr>
          <w:rFonts w:ascii="Times New Roman" w:hAnsi="Times New Roman"/>
          <w:sz w:val="24"/>
          <w:szCs w:val="24"/>
        </w:rPr>
        <w:t>Работа образовательного учреждения является продуктивной, эффективной и удовлетворяет большую часть родительской общественности.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  <w:r w:rsidRPr="00EC21FC">
        <w:rPr>
          <w:rFonts w:ascii="Times New Roman" w:hAnsi="Times New Roman"/>
          <w:sz w:val="24"/>
          <w:szCs w:val="24"/>
        </w:rPr>
        <w:t>Метод исследования - социологический опрос (анкетирование).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  <w:r w:rsidRPr="00EC21FC">
        <w:rPr>
          <w:rFonts w:ascii="Times New Roman" w:hAnsi="Times New Roman"/>
          <w:sz w:val="24"/>
          <w:szCs w:val="24"/>
        </w:rPr>
        <w:t>КОЛИЧЕСТВО ОПРОШЕННЫХ РОДИТЕЛЕЙ – 24 человека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08625" cy="3206115"/>
            <wp:effectExtent l="0" t="0" r="0" b="0"/>
            <wp:docPr id="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  <w:r w:rsidRPr="00EC21FC">
        <w:rPr>
          <w:rFonts w:ascii="Times New Roman" w:hAnsi="Times New Roman"/>
          <w:sz w:val="24"/>
          <w:szCs w:val="24"/>
        </w:rPr>
        <w:t xml:space="preserve">Количество опрошенных родителей составляет 26 человека -52% по школе. Мы видим, что наиболее активное участие в социологическом опросе приняли родители I ступени обучения. Это может объясняться тем фактом, что, </w:t>
      </w:r>
      <w:proofErr w:type="gramStart"/>
      <w:r w:rsidRPr="00EC21FC">
        <w:rPr>
          <w:rFonts w:ascii="Times New Roman" w:hAnsi="Times New Roman"/>
          <w:sz w:val="24"/>
          <w:szCs w:val="24"/>
        </w:rPr>
        <w:t>во</w:t>
      </w:r>
      <w:proofErr w:type="gramEnd"/>
      <w:r w:rsidRPr="00EC21FC">
        <w:rPr>
          <w:rFonts w:ascii="Times New Roman" w:hAnsi="Times New Roman"/>
          <w:sz w:val="24"/>
          <w:szCs w:val="24"/>
        </w:rPr>
        <w:t xml:space="preserve"> - первых, в начальной школе родители чаще бывают в стенах образовательного учреждения, посещая родительские собрания и принимая активное участие в школьных мероприятиях, во - вторых, большей заинтересованностью, в - третьих, нельзя исключать вариант того, что не все учащиеся предоставили родителям возможность участвовать в опросе (не принесли бланк анкеты).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  <w:r w:rsidRPr="00EC21FC">
        <w:rPr>
          <w:rFonts w:ascii="Times New Roman" w:hAnsi="Times New Roman"/>
          <w:sz w:val="24"/>
          <w:szCs w:val="24"/>
        </w:rPr>
        <w:lastRenderedPageBreak/>
        <w:t>Выводы о степени удовлетворённости родителей качеством образовательных услуг</w:t>
      </w:r>
    </w:p>
    <w:p w:rsidR="003F3782" w:rsidRPr="00EC21FC" w:rsidRDefault="003F3782" w:rsidP="003F3782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C21FC">
        <w:rPr>
          <w:rFonts w:ascii="Times New Roman" w:hAnsi="Times New Roman"/>
          <w:sz w:val="24"/>
          <w:szCs w:val="24"/>
        </w:rPr>
        <w:t>по результатам исследования представлены в таблице:</w:t>
      </w:r>
    </w:p>
    <w:tbl>
      <w:tblPr>
        <w:tblW w:w="96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6287"/>
        <w:gridCol w:w="737"/>
        <w:gridCol w:w="708"/>
        <w:gridCol w:w="683"/>
        <w:gridCol w:w="683"/>
      </w:tblGrid>
      <w:tr w:rsidR="003F3782" w:rsidRPr="001A25FB" w:rsidTr="00AC3ED7">
        <w:trPr>
          <w:trHeight w:val="547"/>
        </w:trPr>
        <w:tc>
          <w:tcPr>
            <w:tcW w:w="565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A25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25F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A25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87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737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83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83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F3782" w:rsidRPr="001A25FB" w:rsidTr="00AC3ED7">
        <w:trPr>
          <w:trHeight w:val="288"/>
        </w:trPr>
        <w:tc>
          <w:tcPr>
            <w:tcW w:w="565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87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Нравится ли Вам школа, в которой учится Ваш ребёнок?</w:t>
            </w:r>
          </w:p>
        </w:tc>
        <w:tc>
          <w:tcPr>
            <w:tcW w:w="737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83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3782" w:rsidRPr="001A25FB" w:rsidTr="00AC3ED7">
        <w:trPr>
          <w:trHeight w:val="547"/>
        </w:trPr>
        <w:tc>
          <w:tcPr>
            <w:tcW w:w="565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87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Образовательный проце</w:t>
            </w:r>
            <w:proofErr w:type="gramStart"/>
            <w:r w:rsidRPr="001A25FB">
              <w:rPr>
                <w:rFonts w:ascii="Times New Roman" w:hAnsi="Times New Roman"/>
                <w:sz w:val="24"/>
                <w:szCs w:val="24"/>
              </w:rPr>
              <w:t>сс в шк</w:t>
            </w:r>
            <w:proofErr w:type="gramEnd"/>
            <w:r w:rsidRPr="001A25FB">
              <w:rPr>
                <w:rFonts w:ascii="Times New Roman" w:hAnsi="Times New Roman"/>
                <w:sz w:val="24"/>
                <w:szCs w:val="24"/>
              </w:rPr>
              <w:t>оле ориентирован на развитие личности каждого ребёнка</w:t>
            </w:r>
          </w:p>
        </w:tc>
        <w:tc>
          <w:tcPr>
            <w:tcW w:w="737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83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F3782" w:rsidRPr="001A25FB" w:rsidTr="00AC3ED7">
        <w:trPr>
          <w:trHeight w:val="836"/>
        </w:trPr>
        <w:tc>
          <w:tcPr>
            <w:tcW w:w="565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7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Методы обучения и воспитательного воздействия по отношению к ребёнку обычно приводят к хорошему результату</w:t>
            </w:r>
          </w:p>
        </w:tc>
        <w:tc>
          <w:tcPr>
            <w:tcW w:w="737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83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F3782" w:rsidRPr="001A25FB" w:rsidTr="00AC3ED7">
        <w:trPr>
          <w:trHeight w:val="836"/>
        </w:trPr>
        <w:tc>
          <w:tcPr>
            <w:tcW w:w="565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87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В школе ученики и родители имеют право выбирать содержание образования (</w:t>
            </w:r>
            <w:proofErr w:type="gramStart"/>
            <w:r w:rsidRPr="001A25FB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1A25FB">
              <w:rPr>
                <w:rFonts w:ascii="Times New Roman" w:hAnsi="Times New Roman"/>
                <w:sz w:val="24"/>
                <w:szCs w:val="24"/>
              </w:rPr>
              <w:t>. курсы, элективные курсы, профили и др.)</w:t>
            </w:r>
          </w:p>
        </w:tc>
        <w:tc>
          <w:tcPr>
            <w:tcW w:w="737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83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3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3F3782" w:rsidRPr="001A25FB" w:rsidTr="00AC3ED7">
        <w:trPr>
          <w:trHeight w:val="547"/>
        </w:trPr>
        <w:tc>
          <w:tcPr>
            <w:tcW w:w="565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87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 xml:space="preserve">Учителя правильно и своевременно контролируют результаты обучения ребёнка </w:t>
            </w:r>
          </w:p>
        </w:tc>
        <w:tc>
          <w:tcPr>
            <w:tcW w:w="737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83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3782" w:rsidRPr="001A25FB" w:rsidTr="00AC3ED7">
        <w:trPr>
          <w:trHeight w:val="273"/>
        </w:trPr>
        <w:tc>
          <w:tcPr>
            <w:tcW w:w="565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87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Педагоги учитывают индивидуальные особенности ребёнка</w:t>
            </w:r>
          </w:p>
        </w:tc>
        <w:tc>
          <w:tcPr>
            <w:tcW w:w="737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83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F3782" w:rsidRPr="001A25FB" w:rsidTr="00AC3ED7">
        <w:trPr>
          <w:trHeight w:val="562"/>
        </w:trPr>
        <w:tc>
          <w:tcPr>
            <w:tcW w:w="565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87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 xml:space="preserve">Считаете ли Вы, что школа имеет хорошую материально-техническую базу </w:t>
            </w:r>
          </w:p>
        </w:tc>
        <w:tc>
          <w:tcPr>
            <w:tcW w:w="737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83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3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3F3782" w:rsidRPr="001A25FB" w:rsidTr="00AC3ED7">
        <w:trPr>
          <w:trHeight w:val="547"/>
        </w:trPr>
        <w:tc>
          <w:tcPr>
            <w:tcW w:w="565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87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Организация питания в школе на удовлетворительном уровне</w:t>
            </w:r>
          </w:p>
        </w:tc>
        <w:tc>
          <w:tcPr>
            <w:tcW w:w="737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83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3782" w:rsidRPr="001A25FB" w:rsidTr="00AC3ED7">
        <w:trPr>
          <w:trHeight w:val="273"/>
        </w:trPr>
        <w:tc>
          <w:tcPr>
            <w:tcW w:w="565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87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 xml:space="preserve">В школе проводится много интересных мероприятий </w:t>
            </w:r>
          </w:p>
        </w:tc>
        <w:tc>
          <w:tcPr>
            <w:tcW w:w="737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83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F3782" w:rsidRPr="001A25FB" w:rsidTr="00AC3ED7">
        <w:trPr>
          <w:trHeight w:val="562"/>
        </w:trPr>
        <w:tc>
          <w:tcPr>
            <w:tcW w:w="565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87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У детей есть возможность интересно проводить свободное (внеурочное) время в школе</w:t>
            </w:r>
          </w:p>
        </w:tc>
        <w:tc>
          <w:tcPr>
            <w:tcW w:w="737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83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3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3F3782" w:rsidRPr="001A25FB" w:rsidTr="00AC3ED7">
        <w:trPr>
          <w:trHeight w:val="257"/>
        </w:trPr>
        <w:tc>
          <w:tcPr>
            <w:tcW w:w="565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87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 xml:space="preserve">Для решения задач обучения и воспитания школа удачно сотрудничает с другими организациями, другими школами, детскими центрами </w:t>
            </w:r>
          </w:p>
        </w:tc>
        <w:tc>
          <w:tcPr>
            <w:tcW w:w="737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83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3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3F3782" w:rsidRPr="001A25FB" w:rsidTr="00AC3ED7">
        <w:trPr>
          <w:trHeight w:val="257"/>
        </w:trPr>
        <w:tc>
          <w:tcPr>
            <w:tcW w:w="565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87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 xml:space="preserve">Учебная нагрузка равномерно распределена в течение недели </w:t>
            </w:r>
          </w:p>
        </w:tc>
        <w:tc>
          <w:tcPr>
            <w:tcW w:w="737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83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F3782" w:rsidRPr="001A25FB" w:rsidTr="00AC3ED7">
        <w:trPr>
          <w:trHeight w:val="257"/>
        </w:trPr>
        <w:tc>
          <w:tcPr>
            <w:tcW w:w="565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87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Удовлетворены ли Вы уровнем профессиональной подготовки педагогов школы</w:t>
            </w:r>
          </w:p>
        </w:tc>
        <w:tc>
          <w:tcPr>
            <w:tcW w:w="737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83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F3782" w:rsidRPr="001A25FB" w:rsidTr="00AC3ED7">
        <w:trPr>
          <w:trHeight w:val="257"/>
        </w:trPr>
        <w:tc>
          <w:tcPr>
            <w:tcW w:w="565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87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Управление школой, которое осуществляет администрация, способствует улучшению образовательного процесса</w:t>
            </w:r>
          </w:p>
        </w:tc>
        <w:tc>
          <w:tcPr>
            <w:tcW w:w="737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83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F3782" w:rsidRPr="001A25FB" w:rsidTr="00AC3ED7">
        <w:trPr>
          <w:trHeight w:val="257"/>
        </w:trPr>
        <w:tc>
          <w:tcPr>
            <w:tcW w:w="565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87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В школе заботятся о здоровье детей, о предупреждении перегрузок</w:t>
            </w:r>
          </w:p>
        </w:tc>
        <w:tc>
          <w:tcPr>
            <w:tcW w:w="737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83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F3782" w:rsidRPr="001A25FB" w:rsidTr="00AC3ED7">
        <w:trPr>
          <w:trHeight w:val="257"/>
        </w:trPr>
        <w:tc>
          <w:tcPr>
            <w:tcW w:w="565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87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 xml:space="preserve">При принятии управленческих решений администрация считается с мнением детей и родителей </w:t>
            </w:r>
          </w:p>
        </w:tc>
        <w:tc>
          <w:tcPr>
            <w:tcW w:w="737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83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F3782" w:rsidRPr="001A25FB" w:rsidTr="00AC3ED7">
        <w:trPr>
          <w:trHeight w:val="257"/>
        </w:trPr>
        <w:tc>
          <w:tcPr>
            <w:tcW w:w="565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87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У администрации школы всегда можно получить ответы на вопросы по организации образовательного процесса</w:t>
            </w:r>
          </w:p>
        </w:tc>
        <w:tc>
          <w:tcPr>
            <w:tcW w:w="737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83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3782" w:rsidRPr="001A25FB" w:rsidTr="00AC3ED7">
        <w:trPr>
          <w:trHeight w:val="257"/>
        </w:trPr>
        <w:tc>
          <w:tcPr>
            <w:tcW w:w="565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87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Пользуется ли Ваш ребенок услугами репетиторов</w:t>
            </w:r>
          </w:p>
        </w:tc>
        <w:tc>
          <w:tcPr>
            <w:tcW w:w="737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3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3782" w:rsidRPr="001A25FB" w:rsidTr="00AC3ED7">
        <w:trPr>
          <w:trHeight w:val="257"/>
        </w:trPr>
        <w:tc>
          <w:tcPr>
            <w:tcW w:w="565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87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 xml:space="preserve">Родители в достаточной степени информированы о деятельности школы, об основных событиях в ней </w:t>
            </w:r>
          </w:p>
        </w:tc>
        <w:tc>
          <w:tcPr>
            <w:tcW w:w="737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83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3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3F3782" w:rsidRPr="001A25FB" w:rsidTr="00AC3ED7">
        <w:trPr>
          <w:trHeight w:val="257"/>
        </w:trPr>
        <w:tc>
          <w:tcPr>
            <w:tcW w:w="565" w:type="dxa"/>
            <w:vMerge w:val="restart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87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Вы узнаете о качестве образования в Вашей школе:</w:t>
            </w:r>
          </w:p>
        </w:tc>
        <w:tc>
          <w:tcPr>
            <w:tcW w:w="737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782" w:rsidRPr="001A25FB" w:rsidTr="00AC3ED7">
        <w:trPr>
          <w:trHeight w:val="257"/>
        </w:trPr>
        <w:tc>
          <w:tcPr>
            <w:tcW w:w="565" w:type="dxa"/>
            <w:vMerge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7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- по публичному отчету директора</w:t>
            </w:r>
          </w:p>
        </w:tc>
        <w:tc>
          <w:tcPr>
            <w:tcW w:w="737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83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F3782" w:rsidRPr="001A25FB" w:rsidTr="00AC3ED7">
        <w:trPr>
          <w:trHeight w:val="257"/>
        </w:trPr>
        <w:tc>
          <w:tcPr>
            <w:tcW w:w="565" w:type="dxa"/>
            <w:vMerge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7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- на родительских собраниях</w:t>
            </w:r>
          </w:p>
        </w:tc>
        <w:tc>
          <w:tcPr>
            <w:tcW w:w="737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83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3782" w:rsidRPr="001A25FB" w:rsidTr="00AC3ED7">
        <w:trPr>
          <w:trHeight w:val="257"/>
        </w:trPr>
        <w:tc>
          <w:tcPr>
            <w:tcW w:w="565" w:type="dxa"/>
            <w:vMerge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7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- в сети интернет</w:t>
            </w:r>
          </w:p>
        </w:tc>
        <w:tc>
          <w:tcPr>
            <w:tcW w:w="737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83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3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3F3782" w:rsidRPr="001A25FB" w:rsidTr="00AC3ED7">
        <w:trPr>
          <w:trHeight w:val="257"/>
        </w:trPr>
        <w:tc>
          <w:tcPr>
            <w:tcW w:w="565" w:type="dxa"/>
            <w:vMerge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7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- в средствах массовой информации</w:t>
            </w:r>
          </w:p>
        </w:tc>
        <w:tc>
          <w:tcPr>
            <w:tcW w:w="737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3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3782" w:rsidRPr="001A25FB" w:rsidTr="00AC3ED7">
        <w:trPr>
          <w:trHeight w:val="257"/>
        </w:trPr>
        <w:tc>
          <w:tcPr>
            <w:tcW w:w="565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87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Результаты обучения Вашего ребенка удовлетворяют Вашим ожиданиям</w:t>
            </w:r>
          </w:p>
        </w:tc>
        <w:tc>
          <w:tcPr>
            <w:tcW w:w="737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83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3" w:type="dxa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  <w:r w:rsidRPr="00EC21FC">
        <w:rPr>
          <w:rFonts w:ascii="Times New Roman" w:hAnsi="Times New Roman"/>
          <w:sz w:val="24"/>
          <w:szCs w:val="24"/>
        </w:rPr>
        <w:t xml:space="preserve"> По результатам анкетирования можно сделать вывод о том, что родители считают сложившийся внутри образовательного учреждения микроклимат благоприятным. Родители удовлетворены качеством предоставляемых услуг. 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  <w:r w:rsidRPr="00EC21FC">
        <w:rPr>
          <w:rFonts w:ascii="Times New Roman" w:hAnsi="Times New Roman"/>
          <w:sz w:val="24"/>
          <w:szCs w:val="24"/>
        </w:rPr>
        <w:t>Родители своевременно получают информацию о достижениях ребёнка, пропусках уроков и проблемах, возникающих во время образовательного процесса и внеурочной деятельности.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  <w:r w:rsidRPr="00EC21FC">
        <w:rPr>
          <w:rFonts w:ascii="Times New Roman" w:hAnsi="Times New Roman"/>
          <w:sz w:val="24"/>
          <w:szCs w:val="24"/>
        </w:rPr>
        <w:t>Информационная доступность, публичные доклады и отчеты администрации школы на общешкольных родительских собраниях, на сайте ОУ и грамотное информирование родителей классными руководителями и администрацией школы по отдельным вопросам минимизировали риски недоверия к управленческим решениям директора школы. Ответственность, которую публично берёт на себя администрация школы с педагогическим коллективом, несёт за собой положительное отношение к образовательному учреждению в целом.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  <w:r w:rsidRPr="00EC21FC">
        <w:rPr>
          <w:rFonts w:ascii="Times New Roman" w:hAnsi="Times New Roman"/>
          <w:sz w:val="24"/>
          <w:szCs w:val="24"/>
        </w:rPr>
        <w:t>Таким образом, исходя из обработки социологического опроса родителей, мы получили достаточно высокие показатели удовлетворённости родителей по всем предложенным показателям, что позволяет сделать вывод о том, что большинство родительской общественности удовлетворены деятельностью образовательного учреждения.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  <w:r w:rsidRPr="00EC21FC">
        <w:rPr>
          <w:rFonts w:ascii="Times New Roman" w:hAnsi="Times New Roman"/>
          <w:sz w:val="24"/>
          <w:szCs w:val="24"/>
        </w:rPr>
        <w:t>Также необходимо отметить те стороны жизнедеятельности образовательного учреждения, в отношении которых следует усилить работу, а именно: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  <w:r w:rsidRPr="00EC21FC">
        <w:rPr>
          <w:rFonts w:ascii="Times New Roman" w:hAnsi="Times New Roman"/>
          <w:sz w:val="24"/>
          <w:szCs w:val="24"/>
        </w:rPr>
        <w:t>привлечение родителей к активному участию в управлении школой;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  <w:r w:rsidRPr="00EC21FC">
        <w:rPr>
          <w:rFonts w:ascii="Times New Roman" w:hAnsi="Times New Roman"/>
          <w:sz w:val="24"/>
          <w:szCs w:val="24"/>
        </w:rPr>
        <w:t>систематическое обновление сайта школы;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  <w:r w:rsidRPr="00EC21FC">
        <w:rPr>
          <w:rFonts w:ascii="Times New Roman" w:hAnsi="Times New Roman"/>
          <w:sz w:val="24"/>
          <w:szCs w:val="24"/>
        </w:rPr>
        <w:t>активное привлечение родителей к использованию электронных ресурсов, как средства получения информации, поддержки связи с учителями, педагогами, администрацией школы, благодаря чему можно повысить уровень информированности родителей достижениями ребёнка и возникающими проблемами;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  <w:r w:rsidRPr="00EC21FC">
        <w:rPr>
          <w:rFonts w:ascii="Times New Roman" w:hAnsi="Times New Roman"/>
          <w:sz w:val="24"/>
          <w:szCs w:val="24"/>
        </w:rPr>
        <w:t>с целью получение более полных данных по удовлетворенности и определения эффективности деятельность школы в следующем году необходимо увеличить количество родителей учащихся основной школы, участвующих в анкетировании.</w:t>
      </w:r>
    </w:p>
    <w:p w:rsidR="003F3782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</w:p>
    <w:p w:rsidR="003F3782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</w:p>
    <w:p w:rsidR="003F3782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</w:p>
    <w:p w:rsidR="003F3782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</w:p>
    <w:p w:rsidR="003F3782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</w:p>
    <w:p w:rsidR="003F3782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</w:p>
    <w:p w:rsidR="003F3782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</w:p>
    <w:p w:rsidR="003F3782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</w:p>
    <w:p w:rsidR="003F3782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</w:p>
    <w:p w:rsidR="003F3782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</w:p>
    <w:p w:rsidR="003F3782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</w:p>
    <w:p w:rsidR="003F3782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  <w:r w:rsidRPr="00EC21FC">
        <w:rPr>
          <w:rFonts w:ascii="Times New Roman" w:hAnsi="Times New Roman"/>
          <w:sz w:val="24"/>
          <w:szCs w:val="24"/>
          <w:lang w:val="en-US"/>
        </w:rPr>
        <w:t>II</w:t>
      </w:r>
      <w:r w:rsidRPr="00EC21FC">
        <w:rPr>
          <w:rFonts w:ascii="Times New Roman" w:hAnsi="Times New Roman"/>
          <w:sz w:val="24"/>
          <w:szCs w:val="24"/>
        </w:rPr>
        <w:t>. Система управления организацией</w:t>
      </w:r>
    </w:p>
    <w:tbl>
      <w:tblPr>
        <w:tblW w:w="4947" w:type="pct"/>
        <w:tblInd w:w="108" w:type="dxa"/>
        <w:tblBorders>
          <w:bottom w:val="single" w:sz="4" w:space="0" w:color="auto"/>
        </w:tblBorders>
        <w:tblLook w:val="04A0"/>
      </w:tblPr>
      <w:tblGrid>
        <w:gridCol w:w="9470"/>
      </w:tblGrid>
      <w:tr w:rsidR="003F3782" w:rsidRPr="001A25FB" w:rsidTr="00AC3ED7">
        <w:trPr>
          <w:trHeight w:val="4819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школой осуществляется в соответствии с законом   «Об образовании в Российской Федерации» и Уставом МБОУ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Уранская </w:t>
            </w: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средняя</w:t>
            </w: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общеобразовательная школа" </w:t>
            </w:r>
            <w:proofErr w:type="spellStart"/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Сорочинского</w:t>
            </w:r>
            <w:proofErr w:type="spellEnd"/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округа Оренбургской области  на принципах демократичности, открытости, приоритета общечеловеческих ценностей, охраны жизни и здоровья человека, свободного развития личности.</w:t>
            </w:r>
          </w:p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 Проектирование оптимальной системы управления ОУ осуществляется с учетом социально – экономических, материально – технических и внешних условий в рамках существующего законодательства РФ.</w:t>
            </w:r>
          </w:p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корпусом №2  осуществляется в соответствие на основе принципов коллегиальности и единоначалия.</w:t>
            </w:r>
          </w:p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Единоличным исполнительным органом образовательной организации является руководитель-директор школы, который осуществляет текущее руководство образовательной организации.</w:t>
            </w:r>
          </w:p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Коллегиальным органом управления является:</w:t>
            </w:r>
          </w:p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1.Общее собрание работников </w:t>
            </w:r>
            <w:hyperlink r:id="rId12" w:history="1">
              <w:r w:rsidRPr="001A25FB">
                <w:rPr>
                  <w:rFonts w:ascii="Times New Roman" w:hAnsi="Times New Roman"/>
                  <w:sz w:val="24"/>
                  <w:szCs w:val="24"/>
                  <w:lang w:eastAsia="ru-RU"/>
                </w:rPr>
                <w:t>(положение).</w:t>
              </w:r>
            </w:hyperlink>
          </w:p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2.Педагогический совет </w:t>
            </w:r>
            <w:hyperlink r:id="rId13" w:history="1">
              <w:r w:rsidRPr="001A25FB">
                <w:rPr>
                  <w:rFonts w:ascii="Times New Roman" w:hAnsi="Times New Roman"/>
                  <w:sz w:val="24"/>
                  <w:szCs w:val="24"/>
                  <w:lang w:eastAsia="ru-RU"/>
                </w:rPr>
                <w:t>(положение)</w:t>
              </w:r>
            </w:hyperlink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3.Управляющий совет </w:t>
            </w:r>
            <w:hyperlink r:id="rId14" w:history="1">
              <w:r w:rsidRPr="001A25FB">
                <w:rPr>
                  <w:rFonts w:ascii="Times New Roman" w:hAnsi="Times New Roman"/>
                  <w:sz w:val="24"/>
                  <w:szCs w:val="24"/>
                  <w:lang w:eastAsia="ru-RU"/>
                </w:rPr>
                <w:t>(положение)</w:t>
              </w:r>
            </w:hyperlink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В целях учёта мнения обучающихся, родителей (законных представителей) несовершеннолетних обучающихся по вопросам управления образовательной организации создано общее собрание родителей (положение).</w:t>
            </w:r>
          </w:p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Действует профсоюз работников образовательной организации (представительный орган работников).</w:t>
            </w:r>
          </w:p>
          <w:p w:rsidR="003F3782" w:rsidRPr="00966C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организация  имеет структурное подразделение</w:t>
            </w: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66C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1разновозрастную группу </w:t>
            </w:r>
            <w:proofErr w:type="spellStart"/>
            <w:r w:rsidRPr="00966CFC">
              <w:rPr>
                <w:rFonts w:ascii="Times New Roman" w:hAnsi="Times New Roman"/>
                <w:sz w:val="24"/>
                <w:szCs w:val="24"/>
                <w:lang w:eastAsia="ru-RU"/>
              </w:rPr>
              <w:t>общеразвивающей</w:t>
            </w:r>
            <w:proofErr w:type="spellEnd"/>
            <w:r w:rsidRPr="00966C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направленности  функционируют в </w:t>
            </w:r>
            <w:proofErr w:type="gramStart"/>
            <w:r w:rsidRPr="00966CFC">
              <w:rPr>
                <w:rFonts w:ascii="Times New Roman" w:hAnsi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966CFC">
              <w:rPr>
                <w:rFonts w:ascii="Times New Roman" w:hAnsi="Times New Roman"/>
                <w:sz w:val="24"/>
                <w:szCs w:val="24"/>
                <w:lang w:eastAsia="ru-RU"/>
              </w:rPr>
              <w:t>  10,5 часового пребывания.</w:t>
            </w:r>
          </w:p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Структура МБОУ "Уранская С</w:t>
            </w:r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ОШ "</w:t>
            </w: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3F3782" w:rsidRPr="00966C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Корпус №1: начальное общее, основное </w:t>
            </w:r>
            <w:r w:rsidRPr="00966C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общее, дополнительное образование детей и взрослых</w:t>
            </w:r>
          </w:p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Корпус №2: дошкольное образование</w:t>
            </w:r>
          </w:p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Адрес:</w:t>
            </w:r>
          </w:p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   1 корпус (начальное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 основное образование)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461947</w:t>
            </w:r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Оренбургская область, </w:t>
            </w:r>
            <w:proofErr w:type="spellStart"/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Сорочинский</w:t>
            </w:r>
            <w:proofErr w:type="spellEnd"/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район, село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Уран</w:t>
            </w:r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ул. Центральная,3</w:t>
            </w:r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              2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корпус (дошкольное образование): 461947</w:t>
            </w:r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Оренбургская область, </w:t>
            </w:r>
            <w:proofErr w:type="spellStart"/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Сорочинский</w:t>
            </w:r>
            <w:proofErr w:type="spellEnd"/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район, село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Уран</w:t>
            </w:r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ул. Центральная,1</w:t>
            </w:r>
          </w:p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      Адрес сайта:</w:t>
            </w: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hyperlink r:id="rId15" w:history="1">
              <w:r>
                <w:t xml:space="preserve"> </w:t>
              </w:r>
              <w:r w:rsidRPr="002E34DD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http://uran2011.ucoz.ru/ </w:t>
              </w:r>
            </w:hyperlink>
          </w:p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      Электронная почта:</w:t>
            </w: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  <w:hyperlink r:id="rId16" w:history="1">
              <w:r w:rsidRPr="00941A2F">
                <w:rPr>
                  <w:rStyle w:val="ac"/>
                  <w:rFonts w:ascii="Times New Roman" w:hAnsi="Times New Roman"/>
                </w:rPr>
                <w:t>shcool35@yandex.ru</w:t>
              </w:r>
            </w:hyperlink>
          </w:p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школой строится на принципах единоначалия и самоуправления. Исходя из целей, принципов построения и стратегии развития школы сложилась структура, в которой выделяется 4 уровня управления:</w:t>
            </w:r>
          </w:p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Директор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Лялюкова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Ольга Петровна</w:t>
            </w:r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Pr="001A25F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–</w:t>
            </w: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главное административное лицо, воплощающее единоначалие и несущее персональную ответственность за все, что делается в образовательном учреждении всеми субъектами управления.</w:t>
            </w:r>
          </w:p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этом же уровне модели находятся высшие органы коллегиального и общественного </w:t>
            </w: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управления, имеющие тот или иной правовой статус: Управляющий совет, Педагогический совет, Общее собрание работников.</w:t>
            </w:r>
          </w:p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Управляющий совет школы является высшим органом самоуправления Школы, реализующим принцип демократического, государственно-общественного характера управления образованием и представляет интересы всех участников образовательного процесса, т. е. учащихся, родителей (законных представителей) учащихся, педагогических и других работников школы, представителей общественности и Учредителя.</w:t>
            </w:r>
          </w:p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совет – коллективный орган управления школой, который решает вопросы, связанные с реализацией программы развития школы, рассматривает проблемы, подготовленные методическим советом школы, администрацией школы, несет коллективную ответственность за принятые решения.</w:t>
            </w:r>
          </w:p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 Общее собрание работников школы объединяет всех членов трудового коллектива. Оно решает вопросы, связанные с разработкой Коллективного договора, Правил внутреннего трудового распорядка, проектов локальных актов школы.</w:t>
            </w:r>
          </w:p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Субъекты управления этого уровня обеспечивают единство управляющей системы в целом, определяют стратегическое направление развития образовательного учреждения, всех его подразделений.</w:t>
            </w:r>
          </w:p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Второй уровень – заместитель директора образовательного учреждения по учебно-воспитательной работе, завхоз, главный бухгалтер.</w:t>
            </w:r>
          </w:p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Каждый член администрации интегрирует определенное направление или подразделение учебно-воспитательной системы и выступает звеном опосредованного руководства директора образовательной системой.</w:t>
            </w:r>
          </w:p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Его главная функция - согласование деятельности всех участников процесса в соответствии с заданными целями, программой и ожидаемыми результатами</w:t>
            </w:r>
          </w:p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Третий уровень   - творческая группа учителей  временная форма педагогического коллектива, работающего в режиме развития. Создается для решения определенной учебной или воспитательной проблемы, может объединять учителей одного или различных предметов. В группе выбирается руководитель, организующий разработку данной проблемы. По итогам работы готовятся рекомендации по использованию созданного опыта.</w:t>
            </w:r>
          </w:p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       Четвертый уровень – учащиеся, родители. Здесь органами управления являются общешкольный родительский комитет. В период между заседаниями Управляющего совета школы в роли органа управления выступает общешкольный родительский комитет, который решает вопросы организации внешкольной и внеклассной работы, развития материальной базы школы, принимает участие в развитии учебного заведения.</w:t>
            </w:r>
          </w:p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         Совет </w:t>
            </w:r>
            <w:proofErr w:type="spellStart"/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учащихсяс</w:t>
            </w:r>
            <w:proofErr w:type="spellEnd"/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инициативными группами. Развитие самоуправления на этом уровне обеспечивает реализацию принципов демократизации, общественного характера управления. Участие детей в управляющей системе формирует их организаторские способности и деловые качества.</w:t>
            </w:r>
          </w:p>
        </w:tc>
      </w:tr>
    </w:tbl>
    <w:p w:rsidR="003F3782" w:rsidRPr="00EC21FC" w:rsidRDefault="003F3782" w:rsidP="003F37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C21FC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EC21FC">
        <w:rPr>
          <w:rFonts w:ascii="Times New Roman" w:hAnsi="Times New Roman"/>
          <w:b/>
          <w:sz w:val="24"/>
          <w:szCs w:val="24"/>
        </w:rPr>
        <w:t>. Оценка кадрового состава</w:t>
      </w:r>
    </w:p>
    <w:tbl>
      <w:tblPr>
        <w:tblW w:w="10142" w:type="dxa"/>
        <w:tblInd w:w="-601" w:type="dxa"/>
        <w:shd w:val="clear" w:color="auto" w:fill="FFFFFF"/>
        <w:tblLook w:val="04A0"/>
      </w:tblPr>
      <w:tblGrid>
        <w:gridCol w:w="3366"/>
        <w:gridCol w:w="1548"/>
        <w:gridCol w:w="3040"/>
        <w:gridCol w:w="636"/>
        <w:gridCol w:w="1552"/>
      </w:tblGrid>
      <w:tr w:rsidR="003F3782" w:rsidRPr="001A25FB" w:rsidTr="00AC3ED7">
        <w:trPr>
          <w:trHeight w:val="1324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Лялюкова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Петровна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«Уранская СОШ»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Оренбургский государственный педагогический институт,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им  Чкалова, </w:t>
            </w:r>
            <w:r w:rsidRPr="00966CFC">
              <w:rPr>
                <w:rFonts w:ascii="Times New Roman" w:hAnsi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3782" w:rsidRPr="00966C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C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27 лет 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</w:tr>
      <w:tr w:rsidR="003F3782" w:rsidRPr="001A25FB" w:rsidTr="00AC3ED7">
        <w:trPr>
          <w:trHeight w:val="1272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Головкина Елена Викторовна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МБОУ "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Уранская СОШ</w:t>
            </w:r>
            <w:r w:rsidRPr="001A25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Оренбургский государственный педагогический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университет,2014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3782" w:rsidRPr="00966CFC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CFC">
              <w:rPr>
                <w:rFonts w:ascii="Times New Roman" w:hAnsi="Times New Roman"/>
                <w:sz w:val="24"/>
                <w:szCs w:val="24"/>
                <w:lang w:eastAsia="ru-RU"/>
              </w:rPr>
              <w:t>3 г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</w:tr>
      <w:tr w:rsidR="003F3782" w:rsidRPr="001A25FB" w:rsidTr="00AC3ED7">
        <w:trPr>
          <w:trHeight w:val="981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Ширяева Любовь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Николевна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МБОУ "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Уранская СОШ</w:t>
            </w:r>
            <w:r w:rsidRPr="001A25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Бузулукское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25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педагогическое училище.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,19</w:t>
            </w:r>
            <w:r w:rsidRPr="001A25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1A25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</w:tr>
      <w:tr w:rsidR="003F3782" w:rsidRPr="001A25FB" w:rsidTr="00AC3ED7">
        <w:trPr>
          <w:trHeight w:val="1276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Попова Надежда Николаевна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МБОУ "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Уранкая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 w:rsidRPr="001A25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Бузулукское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25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педагогическое училище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,1989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1A25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</w:tr>
      <w:tr w:rsidR="003F3782" w:rsidRPr="001A25FB" w:rsidTr="00AC3ED7">
        <w:trPr>
          <w:trHeight w:val="1124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Федорова Татьяна Владимировна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МБОУ "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Уранская СОШ</w:t>
            </w:r>
            <w:r w:rsidRPr="001A25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Бузулуксоке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25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педагогическое училище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,1988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</w:tr>
      <w:tr w:rsidR="003F3782" w:rsidRPr="001A25FB" w:rsidTr="00AC3ED7">
        <w:trPr>
          <w:trHeight w:val="1254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Чуйкова Светлана Александровна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МБОУ "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Уранская СОШ</w:t>
            </w:r>
            <w:r w:rsidRPr="001A25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Оренбургский государственный педагогический  университет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2000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</w:tr>
      <w:tr w:rsidR="003F3782" w:rsidRPr="001A25FB" w:rsidTr="00AC3ED7">
        <w:trPr>
          <w:trHeight w:val="1129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Сенькина Мария Владимировна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МБОУ "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Уранская СОШ</w:t>
            </w:r>
            <w:r w:rsidRPr="001A25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Оренбургский государственный педагогический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университет,2013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</w:tr>
      <w:tr w:rsidR="003F3782" w:rsidRPr="001A25FB" w:rsidTr="00AC3ED7">
        <w:trPr>
          <w:trHeight w:val="698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Ширяева Елена Николаевна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МБОУ "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Уранская СОШ</w:t>
            </w:r>
            <w:r w:rsidRPr="001A25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Башкирский педагогический университет,2010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</w:tr>
      <w:tr w:rsidR="003F3782" w:rsidRPr="001A25FB" w:rsidTr="00AC3ED7">
        <w:trPr>
          <w:trHeight w:val="1265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Ильин Алексей Николаевич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МБОУ "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Уранская СОШ</w:t>
            </w:r>
            <w:r w:rsidRPr="001A25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3782" w:rsidRDefault="003F3782" w:rsidP="00AC3E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Бузулукское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25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педагогическое </w:t>
            </w:r>
          </w:p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A25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чилище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1979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</w:tc>
      </w:tr>
    </w:tbl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</w:p>
    <w:p w:rsidR="003F3782" w:rsidRPr="00EC21FC" w:rsidRDefault="003F3782" w:rsidP="003F3782">
      <w:pPr>
        <w:spacing w:after="0"/>
        <w:rPr>
          <w:rFonts w:ascii="Times New Roman" w:hAnsi="Times New Roman"/>
          <w:b/>
          <w:sz w:val="24"/>
          <w:szCs w:val="24"/>
        </w:rPr>
      </w:pPr>
      <w:r w:rsidRPr="00EC21FC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EC21FC">
        <w:rPr>
          <w:rFonts w:ascii="Times New Roman" w:hAnsi="Times New Roman"/>
          <w:b/>
          <w:sz w:val="24"/>
          <w:szCs w:val="24"/>
        </w:rPr>
        <w:t>. Оценка учебно-методического и библиотечно-информационного обеспечения</w:t>
      </w:r>
    </w:p>
    <w:p w:rsidR="003F3782" w:rsidRPr="00EC21FC" w:rsidRDefault="003F3782" w:rsidP="003F3782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EC21FC">
        <w:rPr>
          <w:rFonts w:ascii="Times New Roman" w:hAnsi="Times New Roman"/>
          <w:b/>
          <w:sz w:val="24"/>
          <w:szCs w:val="24"/>
          <w:lang w:eastAsia="ru-RU"/>
        </w:rPr>
        <w:t>Сведения о  стаже работы школьных библиотекарей района/города: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0"/>
        <w:gridCol w:w="2520"/>
      </w:tblGrid>
      <w:tr w:rsidR="003F3782" w:rsidRPr="001A25FB" w:rsidTr="00AC3ED7">
        <w:tc>
          <w:tcPr>
            <w:tcW w:w="774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2017-2018</w:t>
            </w:r>
          </w:p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3F3782" w:rsidRPr="001A25FB" w:rsidTr="00AC3ED7">
        <w:tc>
          <w:tcPr>
            <w:tcW w:w="774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библиотечных работников (всего):</w:t>
            </w:r>
          </w:p>
        </w:tc>
        <w:tc>
          <w:tcPr>
            <w:tcW w:w="252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F3782" w:rsidRPr="001A25FB" w:rsidTr="00AC3ED7">
        <w:tc>
          <w:tcPr>
            <w:tcW w:w="774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из них со стажем работы в должности:</w:t>
            </w:r>
          </w:p>
        </w:tc>
        <w:tc>
          <w:tcPr>
            <w:tcW w:w="252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782" w:rsidRPr="001A25FB" w:rsidTr="00AC3ED7">
        <w:tc>
          <w:tcPr>
            <w:tcW w:w="774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до 1 года</w:t>
            </w:r>
          </w:p>
        </w:tc>
        <w:tc>
          <w:tcPr>
            <w:tcW w:w="252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F3782" w:rsidRPr="001A25FB" w:rsidTr="00AC3ED7">
        <w:tc>
          <w:tcPr>
            <w:tcW w:w="774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от 1 до 3 лет</w:t>
            </w:r>
          </w:p>
        </w:tc>
        <w:tc>
          <w:tcPr>
            <w:tcW w:w="252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782" w:rsidRPr="001A25FB" w:rsidTr="00AC3ED7">
        <w:tc>
          <w:tcPr>
            <w:tcW w:w="774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от 3 до 5 лет</w:t>
            </w:r>
          </w:p>
        </w:tc>
        <w:tc>
          <w:tcPr>
            <w:tcW w:w="252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782" w:rsidRPr="001A25FB" w:rsidTr="00AC3ED7">
        <w:tc>
          <w:tcPr>
            <w:tcW w:w="774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252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782" w:rsidRPr="001A25FB" w:rsidTr="00AC3ED7">
        <w:tc>
          <w:tcPr>
            <w:tcW w:w="774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252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782" w:rsidRPr="001A25FB" w:rsidTr="00AC3ED7">
        <w:tc>
          <w:tcPr>
            <w:tcW w:w="774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от 15 до 20 лет</w:t>
            </w:r>
          </w:p>
        </w:tc>
        <w:tc>
          <w:tcPr>
            <w:tcW w:w="252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782" w:rsidRPr="001A25FB" w:rsidTr="00AC3ED7">
        <w:tc>
          <w:tcPr>
            <w:tcW w:w="774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свыше 20 лет</w:t>
            </w:r>
          </w:p>
        </w:tc>
        <w:tc>
          <w:tcPr>
            <w:tcW w:w="252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F3782" w:rsidRPr="00EC21FC" w:rsidRDefault="003F3782" w:rsidP="003F3782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EC21FC">
        <w:rPr>
          <w:rFonts w:ascii="Times New Roman" w:hAnsi="Times New Roman"/>
          <w:bCs/>
          <w:sz w:val="24"/>
          <w:szCs w:val="24"/>
          <w:lang w:eastAsia="ru-RU"/>
        </w:rPr>
        <w:t>4. Сведения о фонде школьных библиотек.</w:t>
      </w:r>
    </w:p>
    <w:p w:rsidR="003F3782" w:rsidRPr="00EC21FC" w:rsidRDefault="003F3782" w:rsidP="003F3782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EC21FC">
        <w:rPr>
          <w:rFonts w:ascii="Times New Roman" w:hAnsi="Times New Roman"/>
          <w:bCs/>
          <w:sz w:val="24"/>
          <w:szCs w:val="24"/>
          <w:lang w:eastAsia="ru-RU"/>
        </w:rPr>
        <w:t>4.1. Сведения по движению фонда учебной литературы  района/города по состоянию на 30.09.2017 г.</w:t>
      </w:r>
    </w:p>
    <w:p w:rsidR="003F3782" w:rsidRPr="00EC21FC" w:rsidRDefault="003F3782" w:rsidP="003F3782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2700"/>
        <w:gridCol w:w="2880"/>
        <w:gridCol w:w="2443"/>
      </w:tblGrid>
      <w:tr w:rsidR="003F3782" w:rsidRPr="00C15D94" w:rsidTr="00AC3ED7">
        <w:tc>
          <w:tcPr>
            <w:tcW w:w="2340" w:type="dxa"/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Состояние фонда на 15.05.2017 г.</w:t>
            </w:r>
          </w:p>
        </w:tc>
        <w:tc>
          <w:tcPr>
            <w:tcW w:w="2700" w:type="dxa"/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Списано за период  с мая 2017 г. по сентябрь 2017г.</w:t>
            </w:r>
          </w:p>
        </w:tc>
        <w:tc>
          <w:tcPr>
            <w:tcW w:w="2880" w:type="dxa"/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Поставлено на баланс за период с мая 2017 г. по  сентябрь 2017 г.</w:t>
            </w:r>
          </w:p>
        </w:tc>
        <w:tc>
          <w:tcPr>
            <w:tcW w:w="2443" w:type="dxa"/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Состояние фонда на 30.09.2017 г.</w:t>
            </w:r>
          </w:p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F3782" w:rsidRPr="00C15D94" w:rsidTr="00AC3ED7">
        <w:tc>
          <w:tcPr>
            <w:tcW w:w="2340" w:type="dxa"/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  <w:r w:rsidRPr="008A08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880" w:type="dxa"/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443" w:type="dxa"/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553</w:t>
            </w:r>
          </w:p>
        </w:tc>
      </w:tr>
    </w:tbl>
    <w:p w:rsidR="003F3782" w:rsidRPr="00EC21FC" w:rsidRDefault="003F3782" w:rsidP="003F3782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EC21FC">
        <w:rPr>
          <w:rFonts w:ascii="Times New Roman" w:hAnsi="Times New Roman"/>
          <w:bCs/>
          <w:sz w:val="24"/>
          <w:szCs w:val="24"/>
          <w:lang w:eastAsia="ru-RU"/>
        </w:rPr>
        <w:t>4.2. Сведения о фонде школьных библиотек района/города</w:t>
      </w:r>
      <w:r w:rsidRPr="00EC21FC">
        <w:rPr>
          <w:rFonts w:ascii="Times New Roman" w:hAnsi="Times New Roman"/>
          <w:sz w:val="24"/>
          <w:szCs w:val="24"/>
          <w:lang w:eastAsia="ru-RU"/>
        </w:rPr>
        <w:t>: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0"/>
        <w:gridCol w:w="2443"/>
      </w:tblGrid>
      <w:tr w:rsidR="003F3782" w:rsidRPr="00C15D94" w:rsidTr="00AC3ED7">
        <w:tc>
          <w:tcPr>
            <w:tcW w:w="7920" w:type="dxa"/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начало 2017-2018</w:t>
            </w:r>
          </w:p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3F3782" w:rsidRPr="00C15D94" w:rsidTr="00AC3ED7">
        <w:tc>
          <w:tcPr>
            <w:tcW w:w="7920" w:type="dxa"/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Общий фонд, а именно, количество книг (включая школьные учебники) брошюр, журналов и т.д.:</w:t>
            </w:r>
          </w:p>
        </w:tc>
        <w:tc>
          <w:tcPr>
            <w:tcW w:w="2443" w:type="dxa"/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1850</w:t>
            </w:r>
          </w:p>
        </w:tc>
      </w:tr>
      <w:tr w:rsidR="003F3782" w:rsidRPr="00C15D94" w:rsidTr="00AC3ED7">
        <w:tc>
          <w:tcPr>
            <w:tcW w:w="7920" w:type="dxa"/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43" w:type="dxa"/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F3782" w:rsidRPr="00C15D94" w:rsidTr="00AC3ED7">
        <w:tc>
          <w:tcPr>
            <w:tcW w:w="7920" w:type="dxa"/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фонд школьных учебников </w:t>
            </w:r>
          </w:p>
        </w:tc>
        <w:tc>
          <w:tcPr>
            <w:tcW w:w="2443" w:type="dxa"/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1553</w:t>
            </w:r>
          </w:p>
        </w:tc>
      </w:tr>
      <w:tr w:rsidR="003F3782" w:rsidRPr="00C15D94" w:rsidTr="00AC3ED7">
        <w:tc>
          <w:tcPr>
            <w:tcW w:w="7920" w:type="dxa"/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фонд основной фонд (кроме школьных учебников): художественная литература, научная, педагогическая, психологическая  и методическая литература, нетрадиционные носители информации,  справочная литература, брошюры, журналы и т.д.</w:t>
            </w:r>
            <w:proofErr w:type="gramEnd"/>
          </w:p>
        </w:tc>
        <w:tc>
          <w:tcPr>
            <w:tcW w:w="2443" w:type="dxa"/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317</w:t>
            </w:r>
          </w:p>
        </w:tc>
      </w:tr>
    </w:tbl>
    <w:p w:rsidR="003F3782" w:rsidRPr="00EC21FC" w:rsidRDefault="003F3782" w:rsidP="003F3782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EC21FC">
        <w:rPr>
          <w:rFonts w:ascii="Times New Roman" w:hAnsi="Times New Roman"/>
          <w:bCs/>
          <w:sz w:val="24"/>
          <w:szCs w:val="24"/>
          <w:lang w:eastAsia="ru-RU"/>
        </w:rPr>
        <w:t>4.3. Сведения об основном  фонде школьных библиотек района/города</w:t>
      </w:r>
      <w:r w:rsidRPr="00EC21FC">
        <w:rPr>
          <w:rFonts w:ascii="Times New Roman" w:hAnsi="Times New Roman"/>
          <w:sz w:val="24"/>
          <w:szCs w:val="24"/>
          <w:lang w:eastAsia="ru-RU"/>
        </w:rPr>
        <w:t>:</w:t>
      </w:r>
    </w:p>
    <w:p w:rsidR="003F3782" w:rsidRPr="00EC21FC" w:rsidRDefault="003F3782" w:rsidP="003F3782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363" w:type="dxa"/>
        <w:tblInd w:w="-792" w:type="dxa"/>
        <w:tblLook w:val="01E0"/>
      </w:tblPr>
      <w:tblGrid>
        <w:gridCol w:w="7639"/>
        <w:gridCol w:w="2724"/>
      </w:tblGrid>
      <w:tr w:rsidR="003F3782" w:rsidRPr="00C15D94" w:rsidTr="00AC3ED7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начало 2017-2018</w:t>
            </w:r>
          </w:p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3F3782" w:rsidRPr="00C15D94" w:rsidTr="00AC3ED7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фонд основной фонд (кроме школьных учебников): художественная литература, научная, педагогическая, психологическая  и методическая литература, нетрадиционные носители информации,  справочная литература, брошюры, журналы и т.д.:</w:t>
            </w:r>
            <w:proofErr w:type="gram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317</w:t>
            </w:r>
          </w:p>
        </w:tc>
      </w:tr>
      <w:tr w:rsidR="003F3782" w:rsidRPr="00C15D94" w:rsidTr="00AC3ED7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F3782" w:rsidRPr="00C15D94" w:rsidTr="00AC3ED7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художественной литературы всего: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F3782" w:rsidRPr="00C15D94" w:rsidTr="00AC3ED7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в т.ч. художественной литературы, обязательной для изучения в рамках образовательной программы по предмету «Литература»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285</w:t>
            </w:r>
          </w:p>
        </w:tc>
      </w:tr>
      <w:tr w:rsidR="003F3782" w:rsidRPr="00C15D94" w:rsidTr="00AC3ED7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научной, общественно-политической  литературы (философия, социология, религия, история, экономика, государство и право,  естественные,  физико-математические, химические, биологические и другие науки и т.д.)</w:t>
            </w:r>
            <w:proofErr w:type="gram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F3782" w:rsidRPr="00C15D94" w:rsidTr="00AC3ED7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нормативно-технических документов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F3782" w:rsidRPr="00C15D94" w:rsidTr="00AC3ED7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психологической, педагогической и методической  литературы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F3782" w:rsidRPr="00C15D94" w:rsidTr="00AC3ED7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справочной  и дополнительной литературы по предметам школьной программы всего: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F3782" w:rsidRPr="00C15D94" w:rsidTr="00AC3ED7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в т.ч. словарей русского языка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3F3782" w:rsidRPr="00C15D94" w:rsidTr="00AC3ED7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в т. ч. словарей иностранного языка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F3782" w:rsidRPr="00C15D94" w:rsidTr="00AC3ED7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lastRenderedPageBreak/>
              <w:t>в. т.ч. других словарей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F3782" w:rsidRPr="00C15D94" w:rsidTr="00AC3ED7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в т. ч. энциклопедий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3F3782" w:rsidRPr="00C15D94" w:rsidTr="00AC3ED7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брошюр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F3782" w:rsidRPr="00C15D94" w:rsidTr="00AC3ED7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журналов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F3782" w:rsidRPr="00C15D94" w:rsidTr="00AC3ED7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редких книг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F3782" w:rsidRPr="00C15D94" w:rsidTr="00AC3ED7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видеокассет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F3782" w:rsidRPr="00C15D94" w:rsidTr="00AC3ED7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аудиокассет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F3782" w:rsidRPr="00C15D94" w:rsidTr="00AC3ED7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грамзаписей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F3782" w:rsidRPr="00C15D94" w:rsidTr="00AC3ED7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CD-ROM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F3782" w:rsidRPr="00C15D94" w:rsidTr="00AC3ED7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диапозитивов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F3782" w:rsidRPr="00C15D94" w:rsidTr="00AC3ED7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диафильмов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F3782" w:rsidRPr="00C15D94" w:rsidTr="00AC3ED7">
        <w:trPr>
          <w:trHeight w:val="358"/>
        </w:trPr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звуковых фильмов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3F3782" w:rsidRPr="00EC21FC" w:rsidRDefault="003F3782" w:rsidP="003F3782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3F3782" w:rsidRPr="00EC21FC" w:rsidRDefault="003F3782" w:rsidP="003F3782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EC21FC">
        <w:rPr>
          <w:rFonts w:ascii="Times New Roman" w:hAnsi="Times New Roman"/>
          <w:bCs/>
          <w:sz w:val="24"/>
          <w:szCs w:val="24"/>
          <w:lang w:eastAsia="ru-RU"/>
        </w:rPr>
        <w:t>4.4. Сведения о количестве школьных библиотек, в которых  были  выписаны  периодические издания на 201</w:t>
      </w:r>
      <w:r>
        <w:rPr>
          <w:rFonts w:ascii="Times New Roman" w:hAnsi="Times New Roman"/>
          <w:bCs/>
          <w:sz w:val="24"/>
          <w:szCs w:val="24"/>
          <w:lang w:eastAsia="ru-RU"/>
        </w:rPr>
        <w:t>6</w:t>
      </w:r>
      <w:r w:rsidRPr="00EC21FC">
        <w:rPr>
          <w:rFonts w:ascii="Times New Roman" w:hAnsi="Times New Roman"/>
          <w:bCs/>
          <w:sz w:val="24"/>
          <w:szCs w:val="24"/>
          <w:lang w:eastAsia="ru-RU"/>
        </w:rPr>
        <w:t xml:space="preserve"> год:</w:t>
      </w:r>
    </w:p>
    <w:p w:rsidR="003F3782" w:rsidRPr="00EC21FC" w:rsidRDefault="003F3782" w:rsidP="003F3782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440" w:type="dxa"/>
        <w:tblInd w:w="-792" w:type="dxa"/>
        <w:tblLook w:val="01E0"/>
      </w:tblPr>
      <w:tblGrid>
        <w:gridCol w:w="3060"/>
        <w:gridCol w:w="1746"/>
        <w:gridCol w:w="1914"/>
        <w:gridCol w:w="1914"/>
        <w:gridCol w:w="1806"/>
      </w:tblGrid>
      <w:tr w:rsidR="003F3782" w:rsidRPr="00C15D94" w:rsidTr="00AC3ED7"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Газеты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Журналы</w:t>
            </w:r>
          </w:p>
        </w:tc>
      </w:tr>
      <w:tr w:rsidR="003F3782" w:rsidRPr="00C15D94" w:rsidTr="00AC3ED7">
        <w:trPr>
          <w:trHeight w:val="413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учащихся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учителей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учащихся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учителей</w:t>
            </w:r>
          </w:p>
        </w:tc>
      </w:tr>
      <w:tr w:rsidR="003F3782" w:rsidRPr="00C15D94" w:rsidTr="00AC3ED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 5 наименований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F3782" w:rsidRPr="00C15D94" w:rsidTr="00AC3ED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5 до 10 наименований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F3782" w:rsidRPr="00C15D94" w:rsidTr="00AC3ED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10 до 15 наименований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F3782" w:rsidRPr="00C15D94" w:rsidTr="00AC3ED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15 до 20 наименований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F3782" w:rsidRPr="00C15D94" w:rsidTr="00AC3ED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20 до 30 наименований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F3782" w:rsidRPr="00C15D94" w:rsidTr="00AC3ED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свыше 30 наименований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F3782" w:rsidRPr="00EC21FC" w:rsidRDefault="003F3782" w:rsidP="003F3782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3F3782" w:rsidRPr="00EC21FC" w:rsidRDefault="003F3782" w:rsidP="003F3782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EC21FC">
        <w:rPr>
          <w:rFonts w:ascii="Times New Roman" w:hAnsi="Times New Roman"/>
          <w:bCs/>
          <w:sz w:val="24"/>
          <w:szCs w:val="24"/>
          <w:lang w:eastAsia="ru-RU"/>
        </w:rPr>
        <w:t>4.5. Сведения о количестве школьных библиотек, в которых  уже выписаны  периодические издания на 2017 год:</w:t>
      </w:r>
    </w:p>
    <w:p w:rsidR="003F3782" w:rsidRPr="00EC21FC" w:rsidRDefault="003F3782" w:rsidP="003F3782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1746"/>
        <w:gridCol w:w="1914"/>
        <w:gridCol w:w="1914"/>
        <w:gridCol w:w="1806"/>
      </w:tblGrid>
      <w:tr w:rsidR="003F3782" w:rsidRPr="00C15D94" w:rsidTr="00AC3ED7">
        <w:tc>
          <w:tcPr>
            <w:tcW w:w="3060" w:type="dxa"/>
            <w:vMerge w:val="restart"/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gridSpan w:val="2"/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Газеты</w:t>
            </w:r>
          </w:p>
        </w:tc>
        <w:tc>
          <w:tcPr>
            <w:tcW w:w="3720" w:type="dxa"/>
            <w:gridSpan w:val="2"/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Журналы</w:t>
            </w:r>
          </w:p>
        </w:tc>
      </w:tr>
      <w:tr w:rsidR="003F3782" w:rsidRPr="00C15D94" w:rsidTr="00AC3ED7">
        <w:trPr>
          <w:trHeight w:val="413"/>
        </w:trPr>
        <w:tc>
          <w:tcPr>
            <w:tcW w:w="3060" w:type="dxa"/>
            <w:vMerge/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учащихся</w:t>
            </w:r>
          </w:p>
        </w:tc>
        <w:tc>
          <w:tcPr>
            <w:tcW w:w="1914" w:type="dxa"/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учителей</w:t>
            </w:r>
          </w:p>
        </w:tc>
        <w:tc>
          <w:tcPr>
            <w:tcW w:w="1914" w:type="dxa"/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учащихся</w:t>
            </w:r>
          </w:p>
        </w:tc>
        <w:tc>
          <w:tcPr>
            <w:tcW w:w="1806" w:type="dxa"/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учителей</w:t>
            </w:r>
          </w:p>
        </w:tc>
      </w:tr>
      <w:tr w:rsidR="003F3782" w:rsidRPr="00C15D94" w:rsidTr="00AC3ED7">
        <w:tc>
          <w:tcPr>
            <w:tcW w:w="3060" w:type="dxa"/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 5 наименований</w:t>
            </w:r>
          </w:p>
        </w:tc>
        <w:tc>
          <w:tcPr>
            <w:tcW w:w="1746" w:type="dxa"/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6" w:type="dxa"/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F3782" w:rsidRPr="00C15D94" w:rsidTr="00AC3ED7">
        <w:tc>
          <w:tcPr>
            <w:tcW w:w="3060" w:type="dxa"/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5 до 10 наименований</w:t>
            </w:r>
          </w:p>
        </w:tc>
        <w:tc>
          <w:tcPr>
            <w:tcW w:w="1746" w:type="dxa"/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F3782" w:rsidRPr="00C15D94" w:rsidTr="00AC3ED7">
        <w:tc>
          <w:tcPr>
            <w:tcW w:w="3060" w:type="dxa"/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10 до 15 наименований</w:t>
            </w:r>
          </w:p>
        </w:tc>
        <w:tc>
          <w:tcPr>
            <w:tcW w:w="1746" w:type="dxa"/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F3782" w:rsidRPr="00C15D94" w:rsidTr="00AC3ED7">
        <w:trPr>
          <w:trHeight w:val="365"/>
        </w:trPr>
        <w:tc>
          <w:tcPr>
            <w:tcW w:w="3060" w:type="dxa"/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15 до 20 наименований</w:t>
            </w:r>
          </w:p>
        </w:tc>
        <w:tc>
          <w:tcPr>
            <w:tcW w:w="1746" w:type="dxa"/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F3782" w:rsidRPr="00C15D94" w:rsidTr="00AC3ED7">
        <w:tc>
          <w:tcPr>
            <w:tcW w:w="3060" w:type="dxa"/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20 до 30 наименований</w:t>
            </w:r>
          </w:p>
        </w:tc>
        <w:tc>
          <w:tcPr>
            <w:tcW w:w="1746" w:type="dxa"/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F3782" w:rsidRPr="00C15D94" w:rsidTr="00AC3ED7">
        <w:tc>
          <w:tcPr>
            <w:tcW w:w="3060" w:type="dxa"/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свыше 30 наименований</w:t>
            </w:r>
          </w:p>
        </w:tc>
        <w:tc>
          <w:tcPr>
            <w:tcW w:w="1746" w:type="dxa"/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F3782" w:rsidRPr="00EC21FC" w:rsidRDefault="003F3782" w:rsidP="003F3782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3F3782" w:rsidRPr="00EC21FC" w:rsidRDefault="003F3782" w:rsidP="003F3782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EC21FC">
        <w:rPr>
          <w:rFonts w:ascii="Times New Roman" w:hAnsi="Times New Roman"/>
          <w:bCs/>
          <w:sz w:val="24"/>
          <w:szCs w:val="24"/>
          <w:lang w:eastAsia="ru-RU"/>
        </w:rPr>
        <w:t>4.6. Сведения о книговыдачи основного фонда школьных библиотек района/города:</w:t>
      </w:r>
    </w:p>
    <w:p w:rsidR="003F3782" w:rsidRPr="00EC21FC" w:rsidRDefault="003F3782" w:rsidP="003F3782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0"/>
        <w:gridCol w:w="3780"/>
      </w:tblGrid>
      <w:tr w:rsidR="003F3782" w:rsidRPr="00C15D94" w:rsidTr="00AC3ED7">
        <w:tc>
          <w:tcPr>
            <w:tcW w:w="6660" w:type="dxa"/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2016-2017 учебный год</w:t>
            </w:r>
          </w:p>
        </w:tc>
      </w:tr>
      <w:tr w:rsidR="003F3782" w:rsidRPr="00C15D94" w:rsidTr="00AC3ED7">
        <w:tc>
          <w:tcPr>
            <w:tcW w:w="6660" w:type="dxa"/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0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книговыдача основного фонда</w:t>
            </w:r>
          </w:p>
        </w:tc>
        <w:tc>
          <w:tcPr>
            <w:tcW w:w="3780" w:type="dxa"/>
            <w:shd w:val="clear" w:color="auto" w:fill="auto"/>
          </w:tcPr>
          <w:p w:rsidR="003F3782" w:rsidRPr="008A08C5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100%</w:t>
            </w:r>
          </w:p>
        </w:tc>
      </w:tr>
    </w:tbl>
    <w:p w:rsidR="003F3782" w:rsidRPr="00EC21FC" w:rsidRDefault="003F3782" w:rsidP="003F3782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3F3782" w:rsidRPr="00EC21FC" w:rsidRDefault="003F3782" w:rsidP="003F3782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EC21FC">
        <w:rPr>
          <w:rFonts w:ascii="Times New Roman" w:hAnsi="Times New Roman"/>
          <w:bCs/>
          <w:sz w:val="24"/>
          <w:szCs w:val="24"/>
          <w:lang w:eastAsia="ru-RU"/>
        </w:rPr>
        <w:lastRenderedPageBreak/>
        <w:t>4.7. Сведения об обеспеченности основным фондом по району/городу (количество экземпляров основного  фонда  (на всех носителях информации) деленное на количество  читателей):</w:t>
      </w:r>
    </w:p>
    <w:p w:rsidR="003F3782" w:rsidRPr="00EC21FC" w:rsidRDefault="003F3782" w:rsidP="003F3782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440" w:type="dxa"/>
        <w:tblInd w:w="-792" w:type="dxa"/>
        <w:tblLook w:val="01E0"/>
      </w:tblPr>
      <w:tblGrid>
        <w:gridCol w:w="6660"/>
        <w:gridCol w:w="3780"/>
      </w:tblGrid>
      <w:tr w:rsidR="003F3782" w:rsidRPr="001A25FB" w:rsidTr="00AC3ED7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2016-2017 учебный год </w:t>
            </w:r>
          </w:p>
        </w:tc>
      </w:tr>
      <w:tr w:rsidR="003F3782" w:rsidRPr="001A25FB" w:rsidTr="00AC3ED7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обеспеченность основным фондом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100%</w:t>
            </w:r>
          </w:p>
        </w:tc>
      </w:tr>
    </w:tbl>
    <w:p w:rsidR="003F3782" w:rsidRPr="00EC21FC" w:rsidRDefault="003F3782" w:rsidP="003F3782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3F3782" w:rsidRPr="00EC21FC" w:rsidRDefault="003F3782" w:rsidP="003F3782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EC21FC">
        <w:rPr>
          <w:rFonts w:ascii="Times New Roman" w:hAnsi="Times New Roman"/>
          <w:bCs/>
          <w:sz w:val="24"/>
          <w:szCs w:val="24"/>
          <w:lang w:eastAsia="ru-RU"/>
        </w:rPr>
        <w:t xml:space="preserve">4.8. Сведения об обеспеченности педагогической, психологической и методической  литературой по району/городу (количество педагогической </w:t>
      </w:r>
      <w:proofErr w:type="gramStart"/>
      <w:r w:rsidRPr="00EC21FC">
        <w:rPr>
          <w:rFonts w:ascii="Times New Roman" w:hAnsi="Times New Roman"/>
          <w:bCs/>
          <w:sz w:val="24"/>
          <w:szCs w:val="24"/>
          <w:lang w:eastAsia="ru-RU"/>
        </w:rPr>
        <w:t>литературы</w:t>
      </w:r>
      <w:proofErr w:type="gramEnd"/>
      <w:r w:rsidRPr="00EC21FC">
        <w:rPr>
          <w:rFonts w:ascii="Times New Roman" w:hAnsi="Times New Roman"/>
          <w:bCs/>
          <w:sz w:val="24"/>
          <w:szCs w:val="24"/>
          <w:lang w:eastAsia="ru-RU"/>
        </w:rPr>
        <w:t xml:space="preserve"> в фонде деленное на количество  педагогов-читателей):</w:t>
      </w:r>
    </w:p>
    <w:p w:rsidR="003F3782" w:rsidRPr="00EC21FC" w:rsidRDefault="003F3782" w:rsidP="003F3782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440" w:type="dxa"/>
        <w:tblInd w:w="-792" w:type="dxa"/>
        <w:tblLook w:val="01E0"/>
      </w:tblPr>
      <w:tblGrid>
        <w:gridCol w:w="6660"/>
        <w:gridCol w:w="3780"/>
      </w:tblGrid>
      <w:tr w:rsidR="003F3782" w:rsidRPr="001A25FB" w:rsidTr="00AC3ED7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2016-2017 учебный год </w:t>
            </w:r>
          </w:p>
        </w:tc>
      </w:tr>
      <w:tr w:rsidR="003F3782" w:rsidRPr="001A25FB" w:rsidTr="00AC3ED7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Обеспеченность педагогической, психологической и методической литературой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</w:tbl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F3782" w:rsidRPr="00EC21FC" w:rsidRDefault="003F3782" w:rsidP="003F3782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EC21FC">
        <w:rPr>
          <w:rFonts w:ascii="Times New Roman" w:hAnsi="Times New Roman"/>
          <w:sz w:val="24"/>
          <w:szCs w:val="24"/>
          <w:lang w:eastAsia="ru-RU"/>
        </w:rPr>
        <w:t>4.9. Сведения об обеспеченности справочной литературой по району/городу (</w:t>
      </w:r>
      <w:r w:rsidRPr="00EC21FC">
        <w:rPr>
          <w:rFonts w:ascii="Times New Roman" w:hAnsi="Times New Roman"/>
          <w:bCs/>
          <w:sz w:val="24"/>
          <w:szCs w:val="24"/>
          <w:lang w:eastAsia="ru-RU"/>
        </w:rPr>
        <w:t>количество справочной литературы в фонде (на всех носителях информации) деленное на количество читателей):</w:t>
      </w:r>
    </w:p>
    <w:p w:rsidR="003F3782" w:rsidRPr="00EC21FC" w:rsidRDefault="003F3782" w:rsidP="003F3782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0"/>
        <w:gridCol w:w="3780"/>
      </w:tblGrid>
      <w:tr w:rsidR="003F3782" w:rsidRPr="001A25FB" w:rsidTr="00AC3ED7">
        <w:tc>
          <w:tcPr>
            <w:tcW w:w="666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2016-2017 учебный год</w:t>
            </w:r>
          </w:p>
        </w:tc>
      </w:tr>
      <w:tr w:rsidR="003F3782" w:rsidRPr="001A25FB" w:rsidTr="00AC3ED7">
        <w:tc>
          <w:tcPr>
            <w:tcW w:w="666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обеспеченность справочной  литературой</w:t>
            </w:r>
          </w:p>
        </w:tc>
        <w:tc>
          <w:tcPr>
            <w:tcW w:w="378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</w:tbl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F3782" w:rsidRPr="00EC21FC" w:rsidRDefault="003F3782" w:rsidP="003F3782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EC21FC">
        <w:rPr>
          <w:rFonts w:ascii="Times New Roman" w:hAnsi="Times New Roman"/>
          <w:sz w:val="24"/>
          <w:szCs w:val="24"/>
          <w:lang w:eastAsia="ru-RU"/>
        </w:rPr>
        <w:t>4.10. Сведения об обеспеченности фондом нетрадиционных носителей информации по району/городу (</w:t>
      </w:r>
      <w:r w:rsidRPr="00EC21FC">
        <w:rPr>
          <w:rFonts w:ascii="Times New Roman" w:hAnsi="Times New Roman"/>
          <w:bCs/>
          <w:sz w:val="24"/>
          <w:szCs w:val="24"/>
          <w:lang w:eastAsia="ru-RU"/>
        </w:rPr>
        <w:t xml:space="preserve">общий фонд нетрадиционных носителей </w:t>
      </w:r>
      <w:proofErr w:type="gramStart"/>
      <w:r w:rsidRPr="00EC21FC">
        <w:rPr>
          <w:rFonts w:ascii="Times New Roman" w:hAnsi="Times New Roman"/>
          <w:bCs/>
          <w:sz w:val="24"/>
          <w:szCs w:val="24"/>
          <w:lang w:eastAsia="ru-RU"/>
        </w:rPr>
        <w:t>информации</w:t>
      </w:r>
      <w:proofErr w:type="gramEnd"/>
      <w:r w:rsidRPr="00EC21FC">
        <w:rPr>
          <w:rFonts w:ascii="Times New Roman" w:hAnsi="Times New Roman"/>
          <w:bCs/>
          <w:sz w:val="24"/>
          <w:szCs w:val="24"/>
          <w:lang w:eastAsia="ru-RU"/>
        </w:rPr>
        <w:t xml:space="preserve"> деленный на количество читателей):</w:t>
      </w:r>
    </w:p>
    <w:p w:rsidR="003F3782" w:rsidRPr="00EC21FC" w:rsidRDefault="003F3782" w:rsidP="003F3782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440" w:type="dxa"/>
        <w:tblInd w:w="-792" w:type="dxa"/>
        <w:tblLook w:val="01E0"/>
      </w:tblPr>
      <w:tblGrid>
        <w:gridCol w:w="6660"/>
        <w:gridCol w:w="3780"/>
      </w:tblGrid>
      <w:tr w:rsidR="003F3782" w:rsidRPr="001A25FB" w:rsidTr="00AC3ED7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2016-2017 учебный год</w:t>
            </w:r>
          </w:p>
        </w:tc>
      </w:tr>
      <w:tr w:rsidR="003F3782" w:rsidRPr="001A25FB" w:rsidTr="00AC3ED7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обеспеченность  фондом  на нетрадиционных носителях информации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EC21FC">
        <w:rPr>
          <w:rFonts w:ascii="Times New Roman" w:hAnsi="Times New Roman"/>
          <w:sz w:val="24"/>
          <w:szCs w:val="24"/>
          <w:lang w:eastAsia="ru-RU"/>
        </w:rPr>
        <w:t>4.11. Сведения о посещаемости (посещаемость показывает среднее число посещений, которое находится делением количества посещений на количество читателей):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40" w:type="dxa"/>
        <w:tblInd w:w="-792" w:type="dxa"/>
        <w:tblLook w:val="01E0"/>
      </w:tblPr>
      <w:tblGrid>
        <w:gridCol w:w="6660"/>
        <w:gridCol w:w="3780"/>
      </w:tblGrid>
      <w:tr w:rsidR="003F3782" w:rsidRPr="001A25FB" w:rsidTr="00AC3ED7">
        <w:trPr>
          <w:trHeight w:val="30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2016-2017 учебный год </w:t>
            </w:r>
          </w:p>
        </w:tc>
      </w:tr>
      <w:tr w:rsidR="003F3782" w:rsidRPr="001A25FB" w:rsidTr="00AC3ED7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посещаемость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EC21FC">
        <w:rPr>
          <w:rFonts w:ascii="Times New Roman" w:hAnsi="Times New Roman"/>
          <w:sz w:val="24"/>
          <w:szCs w:val="24"/>
          <w:lang w:eastAsia="ru-RU"/>
        </w:rPr>
        <w:t>4.12. Сведения о читаемости основного фонда (читаемость – это отношение книговыдачи к числу читателей, которое характеризует интенсивность использования ресурсов библиотеки):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40" w:type="dxa"/>
        <w:tblInd w:w="-792" w:type="dxa"/>
        <w:tblLook w:val="01E0"/>
      </w:tblPr>
      <w:tblGrid>
        <w:gridCol w:w="6660"/>
        <w:gridCol w:w="3780"/>
      </w:tblGrid>
      <w:tr w:rsidR="003F3782" w:rsidRPr="001A25FB" w:rsidTr="00AC3ED7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2016-2017 учебный год </w:t>
            </w:r>
          </w:p>
        </w:tc>
      </w:tr>
      <w:tr w:rsidR="003F3782" w:rsidRPr="001A25FB" w:rsidTr="00AC3ED7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читаемость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EC21FC">
        <w:rPr>
          <w:rFonts w:ascii="Times New Roman" w:hAnsi="Times New Roman"/>
          <w:sz w:val="24"/>
          <w:szCs w:val="24"/>
          <w:lang w:eastAsia="ru-RU"/>
        </w:rPr>
        <w:t>4.13. Сведения об обращаемости фонда (обращаемость – это отношение выдачи к объему фонда, которое характеризует степень его использования читателями):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40" w:type="dxa"/>
        <w:tblInd w:w="-792" w:type="dxa"/>
        <w:tblLook w:val="01E0"/>
      </w:tblPr>
      <w:tblGrid>
        <w:gridCol w:w="6660"/>
        <w:gridCol w:w="3780"/>
      </w:tblGrid>
      <w:tr w:rsidR="003F3782" w:rsidRPr="001A25FB" w:rsidTr="00AC3ED7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2016-2017 учебный год </w:t>
            </w:r>
          </w:p>
        </w:tc>
      </w:tr>
      <w:tr w:rsidR="003F3782" w:rsidRPr="001A25FB" w:rsidTr="00AC3ED7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фонд художественной литературы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782" w:rsidRPr="001A25FB" w:rsidTr="00AC3ED7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фонд научной, общественно-политической  литературы (философия, социология, религия, история, экономика, естественные, физико-математические, химические, биологические  и другие  науки,   и т.д.)</w:t>
            </w:r>
            <w:proofErr w:type="gram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3F3782" w:rsidRPr="001A25FB" w:rsidTr="00AC3ED7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фонд нормативно-технических документов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F3782" w:rsidRPr="001A25FB" w:rsidTr="00AC3ED7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фонд психологической, педагогической и методической  литературы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3F3782" w:rsidRPr="001A25FB" w:rsidTr="00AC3ED7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фонд справочной  литературы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</w:tr>
      <w:tr w:rsidR="003F3782" w:rsidRPr="001A25FB" w:rsidTr="00AC3ED7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фонд брошюр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F3782" w:rsidRPr="001A25FB" w:rsidTr="00AC3ED7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фонд журналов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F3782" w:rsidRPr="001A25FB" w:rsidTr="00AC3ED7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фонд редких книг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F3782" w:rsidRPr="001A25FB" w:rsidTr="00AC3ED7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фонд видеокассет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3F3782" w:rsidRPr="001A25FB" w:rsidTr="00AC3ED7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фонд аудиокассет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3F3782" w:rsidRPr="001A25FB" w:rsidTr="00AC3ED7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фонд грамзаписей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F3782" w:rsidRPr="001A25FB" w:rsidTr="00AC3ED7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фонд CD-ROM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F3782" w:rsidRPr="001A25FB" w:rsidTr="00AC3ED7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фонд диапозитивов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3F3782" w:rsidRPr="001A25FB" w:rsidTr="00AC3ED7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фонд диафильмов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3F3782" w:rsidRPr="001A25FB" w:rsidTr="00AC3ED7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фонд звуковых фильмов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F3782" w:rsidRPr="00EC21FC" w:rsidRDefault="003F3782" w:rsidP="003F3782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EC21FC">
        <w:rPr>
          <w:rFonts w:ascii="Times New Roman" w:hAnsi="Times New Roman"/>
          <w:bCs/>
          <w:sz w:val="24"/>
          <w:szCs w:val="24"/>
          <w:lang w:eastAsia="ru-RU"/>
        </w:rPr>
        <w:t>5. Сведения о финансировании фондов школьных библиотек образовательных учреждений, реализующих программы общего образования:</w:t>
      </w:r>
    </w:p>
    <w:p w:rsidR="003F3782" w:rsidRPr="00EC21FC" w:rsidRDefault="003F3782" w:rsidP="003F3782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EC21FC">
        <w:rPr>
          <w:rFonts w:ascii="Times New Roman" w:hAnsi="Times New Roman"/>
          <w:sz w:val="24"/>
          <w:szCs w:val="24"/>
          <w:lang w:eastAsia="ru-RU"/>
        </w:rPr>
        <w:t>5.1. Сведения о приобретении учебной литературы в 2017 году: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800" w:type="dxa"/>
        <w:tblInd w:w="-972" w:type="dxa"/>
        <w:tblLayout w:type="fixed"/>
        <w:tblLook w:val="01E0"/>
      </w:tblPr>
      <w:tblGrid>
        <w:gridCol w:w="6480"/>
        <w:gridCol w:w="1260"/>
        <w:gridCol w:w="1620"/>
        <w:gridCol w:w="1440"/>
      </w:tblGrid>
      <w:tr w:rsidR="003F3782" w:rsidRPr="001A25FB" w:rsidTr="00AC3ED7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3F3782" w:rsidRPr="001A25FB" w:rsidTr="00AC3ED7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расходы регионального (областного) бюджета на приобретение учебной литературы (учебники, учебные пособия, литературно-художественные издания, справочная литература, периодические издания)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782" w:rsidRPr="001A25FB" w:rsidTr="00AC3ED7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муниципального (районного/городского) бюджета на приобретение учебной литературы (учебники, учебные пособия, литературно-художественные издания, справочная литература, периодические издания)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8446,33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782" w:rsidRPr="001A25FB" w:rsidTr="00AC3ED7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за счет средств субвенций, идущих на приобретение учебной литературы (учебники, учебные пособия, литературно-художественные издания, справочная литература, периодические издания)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782" w:rsidRPr="001A25FB" w:rsidTr="00AC3ED7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ОУ на приобретение учебной литературы (учебники, учебные пособия, литературно-художественные издания, справочная литература, периодические издания)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782" w:rsidRPr="001A25FB" w:rsidTr="00AC3ED7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расходы родителей на приобретение рабочих тетрадей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782" w:rsidRPr="001A25FB" w:rsidTr="00AC3ED7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спонсоров на приобретение учебной литературы </w:t>
            </w: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(учебники, учебные пособия, литературно-художественные издания, справочная литература, периодические издания)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782" w:rsidRPr="001A25FB" w:rsidTr="00AC3ED7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89189.26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EC21FC">
        <w:rPr>
          <w:rFonts w:ascii="Times New Roman" w:hAnsi="Times New Roman"/>
          <w:sz w:val="24"/>
          <w:szCs w:val="24"/>
          <w:lang w:eastAsia="ru-RU"/>
        </w:rPr>
        <w:t>5.2. Сведения  об источниках финансирования и о количестве учебной литературы, приобретенной в 2017  году (по состоянию на 01.10.2017 г.):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9"/>
        <w:gridCol w:w="709"/>
        <w:gridCol w:w="850"/>
        <w:gridCol w:w="612"/>
        <w:gridCol w:w="1089"/>
        <w:gridCol w:w="891"/>
        <w:gridCol w:w="1377"/>
        <w:gridCol w:w="709"/>
        <w:gridCol w:w="728"/>
        <w:gridCol w:w="1146"/>
        <w:gridCol w:w="1080"/>
      </w:tblGrid>
      <w:tr w:rsidR="003F3782" w:rsidRPr="001A25FB" w:rsidTr="00AC3ED7">
        <w:tc>
          <w:tcPr>
            <w:tcW w:w="1789" w:type="dxa"/>
            <w:vMerge w:val="restart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1" w:type="dxa"/>
            <w:gridSpan w:val="10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3F3782" w:rsidRPr="001A25FB" w:rsidTr="00AC3ED7">
        <w:trPr>
          <w:trHeight w:val="1162"/>
        </w:trPr>
        <w:tc>
          <w:tcPr>
            <w:tcW w:w="1789" w:type="dxa"/>
            <w:vMerge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Закупка  за счет средств областного бюджета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Закупка за счет субвенций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Закупка за счет средств муниципалитета 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Закупка ОО (школы) </w:t>
            </w:r>
          </w:p>
        </w:tc>
        <w:tc>
          <w:tcPr>
            <w:tcW w:w="2226" w:type="dxa"/>
            <w:gridSpan w:val="2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Закупка за счет спонсоров </w:t>
            </w:r>
          </w:p>
        </w:tc>
      </w:tr>
      <w:tr w:rsidR="003F3782" w:rsidRPr="001A25FB" w:rsidTr="00AC3ED7">
        <w:tc>
          <w:tcPr>
            <w:tcW w:w="1789" w:type="dxa"/>
            <w:vMerge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85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612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1089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91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1377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09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728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46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108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3F3782" w:rsidRPr="001A25FB" w:rsidTr="00AC3ED7">
        <w:tc>
          <w:tcPr>
            <w:tcW w:w="1789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учебники</w:t>
            </w:r>
          </w:p>
        </w:tc>
        <w:tc>
          <w:tcPr>
            <w:tcW w:w="709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5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80742,93</w:t>
            </w:r>
          </w:p>
        </w:tc>
        <w:tc>
          <w:tcPr>
            <w:tcW w:w="612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77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8446,33</w:t>
            </w:r>
          </w:p>
        </w:tc>
        <w:tc>
          <w:tcPr>
            <w:tcW w:w="709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F3782" w:rsidRPr="001A25FB" w:rsidTr="00AC3ED7">
        <w:tc>
          <w:tcPr>
            <w:tcW w:w="1789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пособия, включая рабочие тетради</w:t>
            </w:r>
          </w:p>
        </w:tc>
        <w:tc>
          <w:tcPr>
            <w:tcW w:w="709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782" w:rsidRPr="001A25FB" w:rsidTr="00AC3ED7">
        <w:tc>
          <w:tcPr>
            <w:tcW w:w="1789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литературно-художественные издания</w:t>
            </w:r>
          </w:p>
        </w:tc>
        <w:tc>
          <w:tcPr>
            <w:tcW w:w="709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782" w:rsidRPr="001A25FB" w:rsidTr="00AC3ED7">
        <w:tc>
          <w:tcPr>
            <w:tcW w:w="1789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справоч</w:t>
            </w:r>
            <w:proofErr w:type="spellEnd"/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литература</w:t>
            </w:r>
          </w:p>
        </w:tc>
        <w:tc>
          <w:tcPr>
            <w:tcW w:w="709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782" w:rsidRPr="001A25FB" w:rsidTr="00AC3ED7">
        <w:tc>
          <w:tcPr>
            <w:tcW w:w="1789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периоди</w:t>
            </w:r>
            <w:proofErr w:type="spellEnd"/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ческие</w:t>
            </w:r>
            <w:proofErr w:type="spellEnd"/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издания</w:t>
            </w:r>
          </w:p>
        </w:tc>
        <w:tc>
          <w:tcPr>
            <w:tcW w:w="709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782" w:rsidRPr="001A25FB" w:rsidTr="00AC3ED7">
        <w:tc>
          <w:tcPr>
            <w:tcW w:w="1789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электронные издания</w:t>
            </w:r>
          </w:p>
        </w:tc>
        <w:tc>
          <w:tcPr>
            <w:tcW w:w="709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EC21FC">
        <w:rPr>
          <w:rFonts w:ascii="Times New Roman" w:hAnsi="Times New Roman"/>
          <w:sz w:val="24"/>
          <w:szCs w:val="24"/>
          <w:lang w:eastAsia="ru-RU"/>
        </w:rPr>
        <w:t>5.3. Сведения о  приобретении учебной литературы в 2017 году (количество экземпляров, полученных за счет сре</w:t>
      </w:r>
      <w:proofErr w:type="gramStart"/>
      <w:r w:rsidRPr="00EC21FC">
        <w:rPr>
          <w:rFonts w:ascii="Times New Roman" w:hAnsi="Times New Roman"/>
          <w:sz w:val="24"/>
          <w:szCs w:val="24"/>
          <w:lang w:eastAsia="ru-RU"/>
        </w:rPr>
        <w:t>дств   вс</w:t>
      </w:r>
      <w:proofErr w:type="gramEnd"/>
      <w:r w:rsidRPr="00EC21FC">
        <w:rPr>
          <w:rFonts w:ascii="Times New Roman" w:hAnsi="Times New Roman"/>
          <w:sz w:val="24"/>
          <w:szCs w:val="24"/>
          <w:lang w:eastAsia="ru-RU"/>
        </w:rPr>
        <w:t>ех источников финансирования):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0"/>
        <w:gridCol w:w="1800"/>
      </w:tblGrid>
      <w:tr w:rsidR="003F3782" w:rsidRPr="001A25FB" w:rsidTr="00AC3ED7">
        <w:tc>
          <w:tcPr>
            <w:tcW w:w="846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 экз.</w:t>
            </w:r>
          </w:p>
        </w:tc>
      </w:tr>
      <w:tr w:rsidR="003F3782" w:rsidRPr="001A25FB" w:rsidTr="00AC3ED7">
        <w:tc>
          <w:tcPr>
            <w:tcW w:w="846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Учебники:</w:t>
            </w:r>
          </w:p>
        </w:tc>
        <w:tc>
          <w:tcPr>
            <w:tcW w:w="180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</w:p>
        </w:tc>
      </w:tr>
      <w:tr w:rsidR="003F3782" w:rsidRPr="001A25FB" w:rsidTr="00AC3ED7">
        <w:tc>
          <w:tcPr>
            <w:tcW w:w="846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для ступени начального образования</w:t>
            </w:r>
          </w:p>
        </w:tc>
        <w:tc>
          <w:tcPr>
            <w:tcW w:w="180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</w:tr>
      <w:tr w:rsidR="003F3782" w:rsidRPr="001A25FB" w:rsidTr="00AC3ED7">
        <w:tc>
          <w:tcPr>
            <w:tcW w:w="846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для ступени основного общего образования</w:t>
            </w:r>
          </w:p>
        </w:tc>
        <w:tc>
          <w:tcPr>
            <w:tcW w:w="180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</w:tr>
      <w:tr w:rsidR="003F3782" w:rsidRPr="001A25FB" w:rsidTr="00AC3ED7">
        <w:tc>
          <w:tcPr>
            <w:tcW w:w="846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для ступени среднего (полного) образования</w:t>
            </w:r>
          </w:p>
        </w:tc>
        <w:tc>
          <w:tcPr>
            <w:tcW w:w="180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782" w:rsidRPr="001A25FB" w:rsidTr="00AC3ED7">
        <w:tc>
          <w:tcPr>
            <w:tcW w:w="846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пособия (учебно-методические пособия, учебно-наглядные пособия, рабочие тетради, самоучитель, хрестоматии):</w:t>
            </w:r>
          </w:p>
        </w:tc>
        <w:tc>
          <w:tcPr>
            <w:tcW w:w="180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F3782" w:rsidRPr="001A25FB" w:rsidTr="00AC3ED7">
        <w:tc>
          <w:tcPr>
            <w:tcW w:w="846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для ступени начального образования</w:t>
            </w:r>
          </w:p>
        </w:tc>
        <w:tc>
          <w:tcPr>
            <w:tcW w:w="180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782" w:rsidRPr="001A25FB" w:rsidTr="00AC3ED7">
        <w:tc>
          <w:tcPr>
            <w:tcW w:w="846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для ступени основного общего образования</w:t>
            </w:r>
          </w:p>
        </w:tc>
        <w:tc>
          <w:tcPr>
            <w:tcW w:w="180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782" w:rsidRPr="001A25FB" w:rsidTr="00AC3ED7">
        <w:tc>
          <w:tcPr>
            <w:tcW w:w="846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для ступени среднего (полного) образования</w:t>
            </w:r>
          </w:p>
        </w:tc>
        <w:tc>
          <w:tcPr>
            <w:tcW w:w="180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782" w:rsidRPr="001A25FB" w:rsidTr="00AC3ED7">
        <w:tc>
          <w:tcPr>
            <w:tcW w:w="846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Литературно-художественные издания:</w:t>
            </w:r>
          </w:p>
        </w:tc>
        <w:tc>
          <w:tcPr>
            <w:tcW w:w="180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F3782" w:rsidRPr="001A25FB" w:rsidTr="00AC3ED7">
        <w:tc>
          <w:tcPr>
            <w:tcW w:w="846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для ступени начального образования</w:t>
            </w:r>
          </w:p>
        </w:tc>
        <w:tc>
          <w:tcPr>
            <w:tcW w:w="180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782" w:rsidRPr="001A25FB" w:rsidTr="00AC3ED7">
        <w:tc>
          <w:tcPr>
            <w:tcW w:w="846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для ступени основного общего образования</w:t>
            </w:r>
          </w:p>
        </w:tc>
        <w:tc>
          <w:tcPr>
            <w:tcW w:w="180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782" w:rsidRPr="001A25FB" w:rsidTr="00AC3ED7">
        <w:tc>
          <w:tcPr>
            <w:tcW w:w="846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для ступени среднего (полного) образования</w:t>
            </w:r>
          </w:p>
        </w:tc>
        <w:tc>
          <w:tcPr>
            <w:tcW w:w="180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782" w:rsidRPr="001A25FB" w:rsidTr="00AC3ED7">
        <w:tc>
          <w:tcPr>
            <w:tcW w:w="846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Справочные издания:</w:t>
            </w:r>
          </w:p>
        </w:tc>
        <w:tc>
          <w:tcPr>
            <w:tcW w:w="180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F3782" w:rsidRPr="001A25FB" w:rsidTr="00AC3ED7">
        <w:tc>
          <w:tcPr>
            <w:tcW w:w="846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для ступени начального образования</w:t>
            </w:r>
          </w:p>
        </w:tc>
        <w:tc>
          <w:tcPr>
            <w:tcW w:w="180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782" w:rsidRPr="001A25FB" w:rsidTr="00AC3ED7">
        <w:tc>
          <w:tcPr>
            <w:tcW w:w="846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для ступени основного общего образования</w:t>
            </w:r>
          </w:p>
        </w:tc>
        <w:tc>
          <w:tcPr>
            <w:tcW w:w="180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782" w:rsidRPr="001A25FB" w:rsidTr="00AC3ED7">
        <w:tc>
          <w:tcPr>
            <w:tcW w:w="846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для ступени среднего (полного) образования</w:t>
            </w:r>
          </w:p>
        </w:tc>
        <w:tc>
          <w:tcPr>
            <w:tcW w:w="180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F3782" w:rsidRPr="001A25FB" w:rsidTr="00AC3ED7">
        <w:tc>
          <w:tcPr>
            <w:tcW w:w="846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Электронные издания:</w:t>
            </w:r>
          </w:p>
        </w:tc>
        <w:tc>
          <w:tcPr>
            <w:tcW w:w="180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782" w:rsidRPr="001A25FB" w:rsidTr="00AC3ED7">
        <w:tc>
          <w:tcPr>
            <w:tcW w:w="846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для ступени начального образования</w:t>
            </w:r>
          </w:p>
        </w:tc>
        <w:tc>
          <w:tcPr>
            <w:tcW w:w="180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782" w:rsidRPr="001A25FB" w:rsidTr="00AC3ED7">
        <w:tc>
          <w:tcPr>
            <w:tcW w:w="846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для ступени основного общего образования</w:t>
            </w:r>
          </w:p>
        </w:tc>
        <w:tc>
          <w:tcPr>
            <w:tcW w:w="180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782" w:rsidRPr="001A25FB" w:rsidTr="00AC3ED7">
        <w:tc>
          <w:tcPr>
            <w:tcW w:w="846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для ступени среднего (полного) образования</w:t>
            </w:r>
          </w:p>
        </w:tc>
        <w:tc>
          <w:tcPr>
            <w:tcW w:w="180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F3782" w:rsidRPr="00EC21FC" w:rsidRDefault="003F3782" w:rsidP="003F3782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EC21FC">
        <w:rPr>
          <w:rFonts w:ascii="Times New Roman" w:hAnsi="Times New Roman"/>
          <w:bCs/>
          <w:sz w:val="24"/>
          <w:szCs w:val="24"/>
          <w:lang w:eastAsia="ru-RU"/>
        </w:rPr>
        <w:t xml:space="preserve"> 6. Сведения  о внедрении современных информационных технологий в работу школьных библиотек.</w:t>
      </w:r>
    </w:p>
    <w:p w:rsidR="003F3782" w:rsidRPr="00EC21FC" w:rsidRDefault="003F3782" w:rsidP="003F3782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EC21FC">
        <w:rPr>
          <w:rFonts w:ascii="Times New Roman" w:hAnsi="Times New Roman"/>
          <w:bCs/>
          <w:sz w:val="24"/>
          <w:szCs w:val="24"/>
          <w:lang w:eastAsia="ru-RU"/>
        </w:rPr>
        <w:t xml:space="preserve"> 6.1. Сведения об использовании компьютеров,  аудио- и видеотехники  в школьной библиотеке:</w:t>
      </w:r>
    </w:p>
    <w:p w:rsidR="003F3782" w:rsidRPr="00EC21FC" w:rsidRDefault="003F3782" w:rsidP="003F3782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54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3"/>
        <w:gridCol w:w="3420"/>
      </w:tblGrid>
      <w:tr w:rsidR="003F3782" w:rsidRPr="001A25FB" w:rsidTr="00AC3ED7">
        <w:tc>
          <w:tcPr>
            <w:tcW w:w="7123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начало </w:t>
            </w:r>
          </w:p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2017-2018 учебный год</w:t>
            </w:r>
          </w:p>
        </w:tc>
      </w:tr>
      <w:tr w:rsidR="003F3782" w:rsidRPr="001A25FB" w:rsidTr="00AC3ED7">
        <w:tc>
          <w:tcPr>
            <w:tcW w:w="7123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библиотек, оборудованных компьютером для организации рабочего места библиотекаря</w:t>
            </w:r>
          </w:p>
        </w:tc>
        <w:tc>
          <w:tcPr>
            <w:tcW w:w="342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F3782" w:rsidRPr="001A25FB" w:rsidTr="00AC3ED7">
        <w:tc>
          <w:tcPr>
            <w:tcW w:w="7123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библиотек, оборудованных компьютером для организации индивидуальной работы  читателей-педагогов</w:t>
            </w:r>
          </w:p>
        </w:tc>
        <w:tc>
          <w:tcPr>
            <w:tcW w:w="342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F3782" w:rsidRPr="001A25FB" w:rsidTr="00AC3ED7">
        <w:tc>
          <w:tcPr>
            <w:tcW w:w="7123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библиотек, оборудованных компьютером для организации индивидуальной работы читателей-учащихся</w:t>
            </w:r>
          </w:p>
        </w:tc>
        <w:tc>
          <w:tcPr>
            <w:tcW w:w="342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F3782" w:rsidRPr="001A25FB" w:rsidTr="00AC3ED7">
        <w:tc>
          <w:tcPr>
            <w:tcW w:w="7123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библиотек, оборудованных компьютером для организации групповой работы читателей</w:t>
            </w:r>
          </w:p>
        </w:tc>
        <w:tc>
          <w:tcPr>
            <w:tcW w:w="342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F3782" w:rsidRPr="00EC21FC" w:rsidRDefault="003F3782" w:rsidP="003F3782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3F3782" w:rsidRPr="00EC21FC" w:rsidRDefault="003F3782" w:rsidP="003F3782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EC21FC">
        <w:rPr>
          <w:rFonts w:ascii="Times New Roman" w:hAnsi="Times New Roman"/>
          <w:bCs/>
          <w:sz w:val="24"/>
          <w:szCs w:val="24"/>
          <w:lang w:eastAsia="ru-RU"/>
        </w:rPr>
        <w:t>6.2. Сведения о количестве школьных библиотек, имеющих и  использующих  следующие  нетрадиционные носители информации:</w:t>
      </w:r>
    </w:p>
    <w:tbl>
      <w:tblPr>
        <w:tblW w:w="10440" w:type="dxa"/>
        <w:tblInd w:w="-972" w:type="dxa"/>
        <w:tblLook w:val="01E0"/>
      </w:tblPr>
      <w:tblGrid>
        <w:gridCol w:w="7127"/>
        <w:gridCol w:w="3313"/>
      </w:tblGrid>
      <w:tr w:rsidR="003F3782" w:rsidRPr="001A25FB" w:rsidTr="00AC3ED7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 начало </w:t>
            </w:r>
          </w:p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2017-2018учебный год</w:t>
            </w:r>
          </w:p>
        </w:tc>
      </w:tr>
      <w:tr w:rsidR="003F3782" w:rsidRPr="001A25FB" w:rsidTr="00AC3ED7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аудитивные</w:t>
            </w:r>
            <w:proofErr w:type="spellEnd"/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(грамзаписи, </w:t>
            </w:r>
            <w:proofErr w:type="spellStart"/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магнитозаписи</w:t>
            </w:r>
            <w:proofErr w:type="spellEnd"/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 носители информации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F3782" w:rsidRPr="001A25FB" w:rsidTr="00AC3ED7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визуальные (диапозитивы, диафильмы) носители информации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F3782" w:rsidRPr="001A25FB" w:rsidTr="00AC3ED7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аудиовизуальные (звуковые фильмы, видеофильмы) носители информации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F3782" w:rsidRPr="001A25FB" w:rsidTr="00AC3ED7"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электронные (диски, дискеты) носители информации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3F3782" w:rsidRPr="00EC21FC" w:rsidRDefault="003F3782" w:rsidP="003F3782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EC21FC">
        <w:rPr>
          <w:rFonts w:ascii="Times New Roman" w:hAnsi="Times New Roman"/>
          <w:bCs/>
          <w:sz w:val="24"/>
          <w:szCs w:val="24"/>
          <w:lang w:eastAsia="ru-RU"/>
        </w:rPr>
        <w:t xml:space="preserve">6.3. Сведения  о количестве школьных библиотек, формирующих фонд электронных изданий по следующим  направлениям: </w:t>
      </w:r>
    </w:p>
    <w:p w:rsidR="003F3782" w:rsidRPr="00EC21FC" w:rsidRDefault="003F3782" w:rsidP="003F3782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0"/>
        <w:gridCol w:w="3210"/>
      </w:tblGrid>
      <w:tr w:rsidR="003F3782" w:rsidRPr="001A25FB" w:rsidTr="00AC3ED7">
        <w:tc>
          <w:tcPr>
            <w:tcW w:w="723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 начало </w:t>
            </w:r>
          </w:p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2017-2018 учебный год</w:t>
            </w:r>
          </w:p>
        </w:tc>
      </w:tr>
      <w:tr w:rsidR="003F3782" w:rsidRPr="001A25FB" w:rsidTr="00AC3ED7">
        <w:tc>
          <w:tcPr>
            <w:tcW w:w="723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электронные ресурсы для поддержки и развития учебного процесса</w:t>
            </w:r>
          </w:p>
        </w:tc>
        <w:tc>
          <w:tcPr>
            <w:tcW w:w="321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F3782" w:rsidRPr="001A25FB" w:rsidTr="00AC3ED7">
        <w:tc>
          <w:tcPr>
            <w:tcW w:w="723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 электронные  информационно-справочные ресурсы</w:t>
            </w:r>
          </w:p>
        </w:tc>
        <w:tc>
          <w:tcPr>
            <w:tcW w:w="321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F3782" w:rsidRPr="001A25FB" w:rsidTr="00AC3ED7">
        <w:tc>
          <w:tcPr>
            <w:tcW w:w="723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электронные ресурсы общекультурного характера</w:t>
            </w:r>
          </w:p>
        </w:tc>
        <w:tc>
          <w:tcPr>
            <w:tcW w:w="321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3F3782" w:rsidRPr="00EC21FC" w:rsidRDefault="003F3782" w:rsidP="003F3782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3F3782" w:rsidRPr="00EC21FC" w:rsidRDefault="003F3782" w:rsidP="003F3782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EC21FC">
        <w:rPr>
          <w:rFonts w:ascii="Times New Roman" w:hAnsi="Times New Roman"/>
          <w:bCs/>
          <w:sz w:val="24"/>
          <w:szCs w:val="24"/>
          <w:lang w:eastAsia="ru-RU"/>
        </w:rPr>
        <w:t>6.4. Сведения  об использовании ИНТЕРНЕТ:</w:t>
      </w:r>
    </w:p>
    <w:p w:rsidR="003F3782" w:rsidRPr="00EC21FC" w:rsidRDefault="003F3782" w:rsidP="003F3782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0"/>
        <w:gridCol w:w="3240"/>
      </w:tblGrid>
      <w:tr w:rsidR="003F3782" w:rsidRPr="001A25FB" w:rsidTr="00AC3ED7">
        <w:tc>
          <w:tcPr>
            <w:tcW w:w="720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 начало </w:t>
            </w:r>
          </w:p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2017-2018 учебный год</w:t>
            </w:r>
          </w:p>
        </w:tc>
      </w:tr>
      <w:tr w:rsidR="003F3782" w:rsidRPr="001A25FB" w:rsidTr="00AC3ED7">
        <w:tc>
          <w:tcPr>
            <w:tcW w:w="720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школ, имеющих выход в ИНТЕРНЕТ</w:t>
            </w:r>
          </w:p>
        </w:tc>
        <w:tc>
          <w:tcPr>
            <w:tcW w:w="324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F3782" w:rsidRPr="001A25FB" w:rsidTr="00AC3ED7">
        <w:tc>
          <w:tcPr>
            <w:tcW w:w="720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библиотек, использующих выход в ИНТЕРНЕТ для удовлетворения информационных запросов</w:t>
            </w:r>
          </w:p>
        </w:tc>
        <w:tc>
          <w:tcPr>
            <w:tcW w:w="324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F3782" w:rsidRPr="001A25FB" w:rsidTr="00AC3ED7">
        <w:tc>
          <w:tcPr>
            <w:tcW w:w="720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библиотек, создавших электронный ресурс на основе информационных запросов</w:t>
            </w:r>
          </w:p>
        </w:tc>
        <w:tc>
          <w:tcPr>
            <w:tcW w:w="3240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EC21FC">
        <w:rPr>
          <w:rFonts w:ascii="Times New Roman" w:hAnsi="Times New Roman"/>
          <w:sz w:val="24"/>
          <w:szCs w:val="24"/>
          <w:lang w:eastAsia="ru-RU"/>
        </w:rPr>
        <w:t>6.5. Сведения о количестве школьных библиотек,  использующих автоматизированную систему учета и контроля библиотечных процессов (программу указать):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64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8"/>
        <w:gridCol w:w="2544"/>
        <w:gridCol w:w="2082"/>
      </w:tblGrid>
      <w:tr w:rsidR="003F3782" w:rsidRPr="001A25FB" w:rsidTr="00AC3ED7">
        <w:trPr>
          <w:trHeight w:val="586"/>
        </w:trPr>
        <w:tc>
          <w:tcPr>
            <w:tcW w:w="5438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6" w:type="dxa"/>
            <w:gridSpan w:val="2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 начало </w:t>
            </w:r>
          </w:p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2017-2018учебный год</w:t>
            </w:r>
          </w:p>
        </w:tc>
      </w:tr>
      <w:tr w:rsidR="003F3782" w:rsidRPr="001A25FB" w:rsidTr="00AC3ED7">
        <w:trPr>
          <w:trHeight w:val="286"/>
        </w:trPr>
        <w:tc>
          <w:tcPr>
            <w:tcW w:w="5438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«АИБС МАРК-</w:t>
            </w:r>
            <w:proofErr w:type="gramStart"/>
            <w:r w:rsidRPr="001A25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SQL</w:t>
            </w:r>
            <w:proofErr w:type="gramEnd"/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«1С»</w:t>
            </w:r>
          </w:p>
        </w:tc>
      </w:tr>
      <w:tr w:rsidR="003F3782" w:rsidRPr="001A25FB" w:rsidTr="00AC3ED7">
        <w:trPr>
          <w:trHeight w:val="286"/>
        </w:trPr>
        <w:tc>
          <w:tcPr>
            <w:tcW w:w="5438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программу </w:t>
            </w:r>
          </w:p>
        </w:tc>
        <w:tc>
          <w:tcPr>
            <w:tcW w:w="2544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2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F3782" w:rsidRPr="001A25FB" w:rsidTr="00AC3ED7">
        <w:trPr>
          <w:trHeight w:val="286"/>
        </w:trPr>
        <w:tc>
          <w:tcPr>
            <w:tcW w:w="5438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установивших</w:t>
            </w:r>
            <w:proofErr w:type="gramEnd"/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программу </w:t>
            </w:r>
          </w:p>
        </w:tc>
        <w:tc>
          <w:tcPr>
            <w:tcW w:w="2544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782" w:rsidRPr="001A25FB" w:rsidTr="00AC3ED7">
        <w:trPr>
          <w:trHeight w:val="286"/>
        </w:trPr>
        <w:tc>
          <w:tcPr>
            <w:tcW w:w="5438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использующих</w:t>
            </w:r>
            <w:proofErr w:type="gramEnd"/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работе все направления программы </w:t>
            </w:r>
          </w:p>
        </w:tc>
        <w:tc>
          <w:tcPr>
            <w:tcW w:w="2544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782" w:rsidRPr="001A25FB" w:rsidTr="00AC3ED7">
        <w:trPr>
          <w:trHeight w:val="571"/>
        </w:trPr>
        <w:tc>
          <w:tcPr>
            <w:tcW w:w="5438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использующих в работе АРМ «Комплектование» (определение структуры школы)</w:t>
            </w:r>
          </w:p>
        </w:tc>
        <w:tc>
          <w:tcPr>
            <w:tcW w:w="2544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782" w:rsidRPr="001A25FB" w:rsidTr="00AC3ED7">
        <w:trPr>
          <w:trHeight w:val="872"/>
        </w:trPr>
        <w:tc>
          <w:tcPr>
            <w:tcW w:w="5438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использующих в работе АРМ «Каталогизация» (создание каталога учебного фонда и КСУ учебной литературы)</w:t>
            </w:r>
          </w:p>
        </w:tc>
        <w:tc>
          <w:tcPr>
            <w:tcW w:w="2544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782" w:rsidRPr="001A25FB" w:rsidTr="00AC3ED7">
        <w:trPr>
          <w:trHeight w:val="586"/>
        </w:trPr>
        <w:tc>
          <w:tcPr>
            <w:tcW w:w="5438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5FB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использующих в работе АРМ «Абонемент» (создание списка читателей)</w:t>
            </w:r>
          </w:p>
        </w:tc>
        <w:tc>
          <w:tcPr>
            <w:tcW w:w="2544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shd w:val="clear" w:color="auto" w:fill="auto"/>
          </w:tcPr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F3782" w:rsidRPr="00EC21FC" w:rsidRDefault="003F3782" w:rsidP="003F37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C21FC">
        <w:rPr>
          <w:rFonts w:ascii="Times New Roman" w:hAnsi="Times New Roman"/>
          <w:b/>
          <w:sz w:val="24"/>
          <w:szCs w:val="24"/>
          <w:lang w:val="en-US"/>
        </w:rPr>
        <w:t>V</w:t>
      </w:r>
      <w:r w:rsidRPr="00EC21FC">
        <w:rPr>
          <w:rFonts w:ascii="Times New Roman" w:hAnsi="Times New Roman"/>
          <w:b/>
          <w:sz w:val="24"/>
          <w:szCs w:val="24"/>
        </w:rPr>
        <w:t>. Оценка материально-технической базы</w:t>
      </w: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978" w:type="dxa"/>
        <w:tblBorders>
          <w:bottom w:val="single" w:sz="4" w:space="0" w:color="auto"/>
        </w:tblBorders>
        <w:tblLook w:val="04A0"/>
      </w:tblPr>
      <w:tblGrid>
        <w:gridCol w:w="10549"/>
      </w:tblGrid>
      <w:tr w:rsidR="003F3782" w:rsidRPr="001A25FB" w:rsidTr="00AC3ED7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103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06"/>
              <w:gridCol w:w="2214"/>
              <w:gridCol w:w="1764"/>
              <w:gridCol w:w="3814"/>
            </w:tblGrid>
            <w:tr w:rsidR="003F3782" w:rsidRPr="001A25FB" w:rsidTr="00AC3ED7">
              <w:trPr>
                <w:trHeight w:val="534"/>
              </w:trPr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782" w:rsidRPr="001A25FB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5FB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объекта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782" w:rsidRPr="001A25FB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5FB">
                    <w:rPr>
                      <w:rFonts w:ascii="Times New Roman" w:hAnsi="Times New Roman"/>
                      <w:sz w:val="24"/>
                      <w:szCs w:val="24"/>
                    </w:rPr>
                    <w:t>Количество мест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782" w:rsidRPr="001A25FB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5FB">
                    <w:rPr>
                      <w:rFonts w:ascii="Times New Roman" w:hAnsi="Times New Roman"/>
                      <w:sz w:val="24"/>
                      <w:szCs w:val="24"/>
                    </w:rPr>
                    <w:t>Площадь (м</w:t>
                  </w:r>
                  <w:proofErr w:type="gramStart"/>
                  <w:r w:rsidRPr="001A25F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proofErr w:type="gramEnd"/>
                  <w:r w:rsidRPr="001A25FB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782" w:rsidRPr="001A25FB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5FB">
                    <w:rPr>
                      <w:rFonts w:ascii="Times New Roman" w:hAnsi="Times New Roman"/>
                      <w:sz w:val="24"/>
                      <w:szCs w:val="24"/>
                    </w:rPr>
                    <w:t>Наиболее ценное оборудование</w:t>
                  </w:r>
                </w:p>
              </w:tc>
            </w:tr>
            <w:tr w:rsidR="003F3782" w:rsidRPr="001A25FB" w:rsidTr="00AC3ED7">
              <w:trPr>
                <w:trHeight w:val="1912"/>
              </w:trPr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782" w:rsidRPr="001A25FB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5FB">
                    <w:rPr>
                      <w:rFonts w:ascii="Times New Roman" w:hAnsi="Times New Roman"/>
                      <w:sz w:val="24"/>
                      <w:szCs w:val="24"/>
                    </w:rPr>
                    <w:t>Столовая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782" w:rsidRPr="001A25FB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782" w:rsidRPr="00C15D94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5D94">
                    <w:rPr>
                      <w:rFonts w:ascii="Times New Roman" w:hAnsi="Times New Roman"/>
                      <w:sz w:val="24"/>
                      <w:szCs w:val="24"/>
                    </w:rPr>
                    <w:t>57,9</w:t>
                  </w:r>
                </w:p>
              </w:tc>
              <w:tc>
                <w:tcPr>
                  <w:tcW w:w="3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782" w:rsidRPr="001A25FB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Холодильник – 1  Морозильная камера – 1  Водонагреватель – 1     </w:t>
                  </w:r>
                  <w:r w:rsidRPr="001A25F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Моеч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ные секции – 4</w:t>
                  </w:r>
                  <w:r w:rsidRPr="001A25F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A25FB">
                    <w:rPr>
                      <w:rFonts w:ascii="Times New Roman" w:hAnsi="Times New Roman"/>
                      <w:sz w:val="24"/>
                      <w:szCs w:val="24"/>
                    </w:rPr>
                    <w:cr/>
                  </w:r>
                  <w:r w:rsidRPr="001A25FB"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 xml:space="preserve"> 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нна моечная – 2 Электроплита - 1</w:t>
                  </w:r>
                </w:p>
              </w:tc>
            </w:tr>
            <w:tr w:rsidR="003F3782" w:rsidRPr="001A25FB" w:rsidTr="00AC3ED7">
              <w:trPr>
                <w:trHeight w:val="2179"/>
              </w:trPr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782" w:rsidRPr="001A25FB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5F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Спортивный зал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782" w:rsidRPr="001A25FB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782" w:rsidRPr="001A25FB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148,7</w:t>
                  </w:r>
                </w:p>
              </w:tc>
              <w:tc>
                <w:tcPr>
                  <w:tcW w:w="3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782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Козел гимнастический – 1</w:t>
                  </w:r>
                  <w:r w:rsidRPr="001A25FB">
                    <w:rPr>
                      <w:rFonts w:ascii="Times New Roman" w:hAnsi="Times New Roman"/>
                      <w:sz w:val="24"/>
                      <w:szCs w:val="24"/>
                    </w:rPr>
                    <w:t xml:space="preserve">  Конь гимнастический -1 Турник – 1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Лыжи в комплекте – 22 пары</w:t>
                  </w:r>
                </w:p>
                <w:p w:rsidR="003F3782" w:rsidRPr="001A25FB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Мяч волейбольный – 5</w:t>
                  </w:r>
                  <w:r w:rsidRPr="001A25F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Мяч футб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ольный- 5</w:t>
                  </w:r>
                  <w:r w:rsidRPr="001A25F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 xml:space="preserve">      Мяч баскетбольный – 5</w:t>
                  </w:r>
                </w:p>
              </w:tc>
            </w:tr>
            <w:tr w:rsidR="003F3782" w:rsidRPr="001A25FB" w:rsidTr="00AC3ED7">
              <w:trPr>
                <w:trHeight w:val="267"/>
              </w:trPr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782" w:rsidRPr="001A25FB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5FB">
                    <w:rPr>
                      <w:rFonts w:ascii="Times New Roman" w:hAnsi="Times New Roman"/>
                      <w:sz w:val="24"/>
                      <w:szCs w:val="24"/>
                    </w:rPr>
                    <w:t xml:space="preserve">Библиотека 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782" w:rsidRPr="001A25FB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782" w:rsidRPr="001A25FB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782" w:rsidRPr="001A25FB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5FB">
                    <w:rPr>
                      <w:rFonts w:ascii="Times New Roman" w:hAnsi="Times New Roman"/>
                      <w:sz w:val="24"/>
                      <w:szCs w:val="24"/>
                    </w:rPr>
                    <w:t>Компьютер-1</w:t>
                  </w:r>
                </w:p>
              </w:tc>
            </w:tr>
            <w:tr w:rsidR="003F3782" w:rsidRPr="001A25FB" w:rsidTr="00AC3ED7">
              <w:trPr>
                <w:trHeight w:val="267"/>
              </w:trPr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782" w:rsidRPr="001A25FB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5FB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Музей 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782" w:rsidRPr="001A25FB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782" w:rsidRPr="001A25FB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782" w:rsidRPr="001A25FB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F3782" w:rsidRPr="001A25FB" w:rsidTr="00AC3ED7">
              <w:trPr>
                <w:trHeight w:val="267"/>
              </w:trPr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782" w:rsidRPr="001A25FB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5FB">
                    <w:rPr>
                      <w:rFonts w:ascii="Times New Roman" w:hAnsi="Times New Roman"/>
                      <w:sz w:val="24"/>
                      <w:szCs w:val="24"/>
                    </w:rPr>
                    <w:t>Учебные кабинеты: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782" w:rsidRPr="001A25FB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782" w:rsidRPr="001A25FB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782" w:rsidRPr="001A25FB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F3782" w:rsidRPr="001A25FB" w:rsidTr="00AC3ED7">
              <w:trPr>
                <w:trHeight w:val="815"/>
              </w:trPr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782" w:rsidRPr="001A25FB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5FB">
                    <w:rPr>
                      <w:rFonts w:ascii="Times New Roman" w:hAnsi="Times New Roman"/>
                      <w:sz w:val="24"/>
                      <w:szCs w:val="24"/>
                    </w:rPr>
                    <w:t>Кабинет информатики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782" w:rsidRPr="001A25FB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782" w:rsidRPr="001A25FB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3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782" w:rsidRPr="001A25FB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Компьютер – 8</w:t>
                  </w:r>
                </w:p>
                <w:p w:rsidR="003F3782" w:rsidRPr="001A25FB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МФУ – 0</w:t>
                  </w:r>
                  <w:r w:rsidRPr="001A25F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</w:t>
                  </w:r>
                </w:p>
                <w:p w:rsidR="003F3782" w:rsidRPr="001A25FB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Колонки - 8</w:t>
                  </w:r>
                </w:p>
              </w:tc>
            </w:tr>
            <w:tr w:rsidR="003F3782" w:rsidRPr="001A25FB" w:rsidTr="00AC3ED7">
              <w:trPr>
                <w:trHeight w:val="534"/>
              </w:trPr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782" w:rsidRPr="001A25FB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Кабинет русского языка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782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782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35,4</w:t>
                  </w:r>
                </w:p>
              </w:tc>
              <w:tc>
                <w:tcPr>
                  <w:tcW w:w="3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782" w:rsidRPr="001A25FB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F3782" w:rsidRPr="001A25FB" w:rsidTr="00AC3ED7">
              <w:trPr>
                <w:trHeight w:val="534"/>
              </w:trPr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782" w:rsidRPr="001A25FB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5FB">
                    <w:rPr>
                      <w:rFonts w:ascii="Times New Roman" w:hAnsi="Times New Roman"/>
                      <w:sz w:val="24"/>
                      <w:szCs w:val="24"/>
                    </w:rPr>
                    <w:t>Кабинет русского языка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782" w:rsidRPr="001A25FB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782" w:rsidRPr="001A25FB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34,2</w:t>
                  </w:r>
                </w:p>
              </w:tc>
              <w:tc>
                <w:tcPr>
                  <w:tcW w:w="3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782" w:rsidRPr="001A25FB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5FB">
                    <w:rPr>
                      <w:rFonts w:ascii="Times New Roman" w:hAnsi="Times New Roman"/>
                      <w:sz w:val="24"/>
                      <w:szCs w:val="24"/>
                    </w:rPr>
                    <w:t>Компьютер – 1</w:t>
                  </w:r>
                </w:p>
                <w:p w:rsidR="003F3782" w:rsidRPr="001A25FB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A25FB">
                    <w:rPr>
                      <w:rFonts w:ascii="Times New Roman" w:hAnsi="Times New Roman"/>
                      <w:sz w:val="24"/>
                      <w:szCs w:val="24"/>
                    </w:rPr>
                    <w:t>Мульимеди</w:t>
                  </w:r>
                  <w:proofErr w:type="spellEnd"/>
                  <w:r w:rsidRPr="001A25FB">
                    <w:rPr>
                      <w:rFonts w:ascii="Times New Roman" w:hAnsi="Times New Roman"/>
                      <w:sz w:val="24"/>
                      <w:szCs w:val="24"/>
                    </w:rPr>
                    <w:cr/>
                  </w:r>
                  <w:proofErr w:type="spellStart"/>
                  <w:r w:rsidRPr="001A25FB">
                    <w:rPr>
                      <w:rFonts w:ascii="Times New Roman" w:hAnsi="Times New Roman"/>
                      <w:sz w:val="24"/>
                      <w:szCs w:val="24"/>
                    </w:rPr>
                    <w:t>ны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проектор – 0</w:t>
                  </w:r>
                </w:p>
              </w:tc>
            </w:tr>
            <w:tr w:rsidR="003F3782" w:rsidRPr="001A25FB" w:rsidTr="00AC3ED7">
              <w:trPr>
                <w:trHeight w:val="548"/>
              </w:trPr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782" w:rsidRPr="001A25FB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5FB">
                    <w:rPr>
                      <w:rFonts w:ascii="Times New Roman" w:hAnsi="Times New Roman"/>
                      <w:sz w:val="24"/>
                      <w:szCs w:val="24"/>
                    </w:rPr>
                    <w:t>Кабинет математики и физики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782" w:rsidRPr="001A25FB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782" w:rsidRPr="001A25FB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35,6</w:t>
                  </w:r>
                </w:p>
              </w:tc>
              <w:tc>
                <w:tcPr>
                  <w:tcW w:w="3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782" w:rsidRPr="001A25FB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5FB">
                    <w:rPr>
                      <w:rFonts w:ascii="Times New Roman" w:hAnsi="Times New Roman"/>
                      <w:sz w:val="24"/>
                      <w:szCs w:val="24"/>
                    </w:rPr>
                    <w:t>Компьютер – 1</w:t>
                  </w:r>
                </w:p>
                <w:p w:rsidR="003F3782" w:rsidRPr="001A25FB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5FB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Колонки-1 </w:t>
                  </w:r>
                </w:p>
                <w:p w:rsidR="003F3782" w:rsidRPr="001A25FB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Мойка с водонагревателем– 0</w:t>
                  </w:r>
                  <w:r w:rsidRPr="001A25F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Лабораторное оборудовани</w:t>
                  </w:r>
                  <w:proofErr w:type="gramStart"/>
                  <w:r w:rsidRPr="001A25FB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наличии</w:t>
                  </w:r>
                </w:p>
              </w:tc>
            </w:tr>
            <w:tr w:rsidR="003F3782" w:rsidRPr="001A25FB" w:rsidTr="00AC3ED7">
              <w:trPr>
                <w:trHeight w:val="142"/>
              </w:trPr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782" w:rsidRPr="001A25FB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5FB">
                    <w:rPr>
                      <w:rFonts w:ascii="Times New Roman" w:hAnsi="Times New Roman"/>
                      <w:sz w:val="24"/>
                      <w:szCs w:val="24"/>
                    </w:rPr>
                    <w:t>Кабинет немецкого языка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782" w:rsidRPr="001A25FB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782" w:rsidRPr="001A25FB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35,4</w:t>
                  </w:r>
                </w:p>
              </w:tc>
              <w:tc>
                <w:tcPr>
                  <w:tcW w:w="3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782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Компьютер -1</w:t>
                  </w:r>
                </w:p>
                <w:p w:rsidR="003F3782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Мультимдийный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проектор-1</w:t>
                  </w:r>
                </w:p>
                <w:p w:rsidR="003F3782" w:rsidRPr="001A25FB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Интерактивная доска -1</w:t>
                  </w:r>
                </w:p>
              </w:tc>
            </w:tr>
            <w:tr w:rsidR="003F3782" w:rsidRPr="001A25FB" w:rsidTr="00AC3ED7">
              <w:trPr>
                <w:trHeight w:val="142"/>
              </w:trPr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782" w:rsidRPr="001A25FB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5FB">
                    <w:rPr>
                      <w:rFonts w:ascii="Times New Roman" w:hAnsi="Times New Roman"/>
                      <w:sz w:val="24"/>
                      <w:szCs w:val="24"/>
                    </w:rPr>
                    <w:t>Кабинет химии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782" w:rsidRPr="001A25FB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782" w:rsidRPr="001A25FB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35,6</w:t>
                  </w:r>
                </w:p>
              </w:tc>
              <w:tc>
                <w:tcPr>
                  <w:tcW w:w="3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782" w:rsidRPr="001A25FB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5FB">
                    <w:rPr>
                      <w:rFonts w:ascii="Times New Roman" w:hAnsi="Times New Roman"/>
                      <w:sz w:val="24"/>
                      <w:szCs w:val="24"/>
                    </w:rPr>
                    <w:t>Вытяжка – 1</w:t>
                  </w:r>
                </w:p>
                <w:p w:rsidR="003F3782" w:rsidRPr="001A25FB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5FB">
                    <w:rPr>
                      <w:rFonts w:ascii="Times New Roman" w:hAnsi="Times New Roman"/>
                      <w:sz w:val="24"/>
                      <w:szCs w:val="24"/>
                    </w:rPr>
                    <w:t>Компьютер – 1</w:t>
                  </w:r>
                </w:p>
                <w:p w:rsidR="003F3782" w:rsidRPr="001A25FB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1A25FB">
                    <w:rPr>
                      <w:rFonts w:ascii="Times New Roman" w:hAnsi="Times New Roman"/>
                      <w:sz w:val="24"/>
                      <w:szCs w:val="24"/>
                    </w:rPr>
                    <w:t>Демонстрационный</w:t>
                  </w:r>
                  <w:proofErr w:type="gramEnd"/>
                  <w:r w:rsidRPr="001A25FB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стол-1 Мойка с водонагревателем– 1            </w:t>
                  </w:r>
                </w:p>
              </w:tc>
            </w:tr>
            <w:tr w:rsidR="003F3782" w:rsidRPr="001A25FB" w:rsidTr="00AC3ED7">
              <w:trPr>
                <w:trHeight w:val="142"/>
              </w:trPr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782" w:rsidRPr="001A25FB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5FB">
                    <w:rPr>
                      <w:rFonts w:ascii="Times New Roman" w:hAnsi="Times New Roman"/>
                      <w:sz w:val="24"/>
                      <w:szCs w:val="24"/>
                    </w:rPr>
                    <w:t>Кабинет 1-2 классов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782" w:rsidRPr="001A25FB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782" w:rsidRPr="001A25FB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34,8</w:t>
                  </w:r>
                </w:p>
              </w:tc>
              <w:tc>
                <w:tcPr>
                  <w:tcW w:w="3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782" w:rsidRPr="001A25FB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5FB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Ноутбук - 1 </w:t>
                  </w:r>
                </w:p>
                <w:p w:rsidR="003F3782" w:rsidRPr="001A25FB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5FB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Интерактивная доска – 1 Колонки – 1                          МФУ – 1         </w:t>
                  </w:r>
                  <w:proofErr w:type="spellStart"/>
                  <w:r w:rsidRPr="001A25FB">
                    <w:rPr>
                      <w:rFonts w:ascii="Times New Roman" w:hAnsi="Times New Roman"/>
                      <w:sz w:val="24"/>
                      <w:szCs w:val="24"/>
                    </w:rPr>
                    <w:t>Мультимедийный</w:t>
                  </w:r>
                  <w:proofErr w:type="spellEnd"/>
                  <w:r w:rsidRPr="001A25FB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проектор – 1</w:t>
                  </w:r>
                </w:p>
                <w:p w:rsidR="003F3782" w:rsidRPr="001A25FB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5FB">
                    <w:rPr>
                      <w:rFonts w:ascii="Times New Roman" w:hAnsi="Times New Roman"/>
                      <w:sz w:val="24"/>
                      <w:szCs w:val="24"/>
                    </w:rPr>
                    <w:t xml:space="preserve">Мойка с водонагревателем– 1            </w:t>
                  </w:r>
                </w:p>
              </w:tc>
            </w:tr>
            <w:tr w:rsidR="003F3782" w:rsidRPr="001A25FB" w:rsidTr="00AC3ED7">
              <w:trPr>
                <w:trHeight w:val="142"/>
              </w:trPr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782" w:rsidRPr="001A25FB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5FB">
                    <w:rPr>
                      <w:rFonts w:ascii="Times New Roman" w:hAnsi="Times New Roman"/>
                      <w:sz w:val="24"/>
                      <w:szCs w:val="24"/>
                    </w:rPr>
                    <w:t>Кабинет 3-4 класса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782" w:rsidRPr="001A25FB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782" w:rsidRPr="001A25FB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34,5</w:t>
                  </w:r>
                </w:p>
              </w:tc>
              <w:tc>
                <w:tcPr>
                  <w:tcW w:w="3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782" w:rsidRPr="001A25FB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5FB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Компьютер – 1          Интерактивная доска – 1 Колонки – 1                          </w:t>
                  </w:r>
                  <w:proofErr w:type="spellStart"/>
                  <w:r w:rsidRPr="001A25FB">
                    <w:rPr>
                      <w:rFonts w:ascii="Times New Roman" w:hAnsi="Times New Roman"/>
                      <w:sz w:val="24"/>
                      <w:szCs w:val="24"/>
                    </w:rPr>
                    <w:t>Мультимедийный</w:t>
                  </w:r>
                  <w:proofErr w:type="spellEnd"/>
                  <w:r w:rsidRPr="001A25FB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проектор - 1 Мойка с водонагревателем– 1            </w:t>
                  </w:r>
                </w:p>
              </w:tc>
            </w:tr>
            <w:tr w:rsidR="003F3782" w:rsidRPr="001A25FB" w:rsidTr="00AC3ED7">
              <w:trPr>
                <w:trHeight w:val="142"/>
              </w:trPr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782" w:rsidRPr="001A25FB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5FB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Кабинет истории 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782" w:rsidRPr="001A25FB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782" w:rsidRPr="001A25FB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34,8</w:t>
                  </w:r>
                </w:p>
              </w:tc>
              <w:tc>
                <w:tcPr>
                  <w:tcW w:w="3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782" w:rsidRPr="001A25FB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5FB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Компьютер – 1 </w:t>
                  </w:r>
                </w:p>
                <w:p w:rsidR="003F3782" w:rsidRPr="001A25FB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5F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F3782" w:rsidRPr="001A25FB" w:rsidTr="00AC3ED7">
              <w:trPr>
                <w:trHeight w:val="142"/>
              </w:trPr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782" w:rsidRPr="001A25FB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5FB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Кабинет технологии 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782" w:rsidRPr="001A25FB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782" w:rsidRPr="001A25FB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34,2</w:t>
                  </w:r>
                </w:p>
              </w:tc>
              <w:tc>
                <w:tcPr>
                  <w:tcW w:w="3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782" w:rsidRPr="001A25FB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5FB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Музыкальный центр -1 </w:t>
                  </w:r>
                </w:p>
              </w:tc>
            </w:tr>
            <w:tr w:rsidR="003F3782" w:rsidRPr="001A25FB" w:rsidTr="00AC3ED7">
              <w:trPr>
                <w:trHeight w:val="142"/>
              </w:trPr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782" w:rsidRPr="001A25FB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5FB">
                    <w:rPr>
                      <w:rFonts w:ascii="Times New Roman" w:hAnsi="Times New Roman"/>
                      <w:sz w:val="24"/>
                      <w:szCs w:val="24"/>
                    </w:rPr>
                    <w:t xml:space="preserve">Игровая комната 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782" w:rsidRPr="001A25FB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782" w:rsidRPr="001A25FB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35,4</w:t>
                  </w:r>
                </w:p>
              </w:tc>
              <w:tc>
                <w:tcPr>
                  <w:tcW w:w="3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782" w:rsidRPr="001A25FB" w:rsidRDefault="003F3782" w:rsidP="00AC3ED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5FB">
                    <w:rPr>
                      <w:rFonts w:ascii="Times New Roman" w:hAnsi="Times New Roman"/>
                      <w:sz w:val="24"/>
                      <w:szCs w:val="24"/>
                    </w:rPr>
                    <w:t xml:space="preserve">Мойка с водонагревателем– 1            </w:t>
                  </w:r>
                </w:p>
              </w:tc>
            </w:tr>
          </w:tbl>
          <w:p w:rsidR="003F3782" w:rsidRPr="001A25FB" w:rsidRDefault="003F3782" w:rsidP="00AC3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</w:p>
    <w:p w:rsidR="003F3782" w:rsidRPr="00EC21FC" w:rsidRDefault="003F3782" w:rsidP="003F378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9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119"/>
        <w:gridCol w:w="6520"/>
      </w:tblGrid>
      <w:tr w:rsidR="003F3782" w:rsidRPr="001A25FB" w:rsidTr="00AC3ED7">
        <w:tc>
          <w:tcPr>
            <w:tcW w:w="817" w:type="dxa"/>
          </w:tcPr>
          <w:p w:rsidR="003F3782" w:rsidRPr="00EC21FC" w:rsidRDefault="003F3782" w:rsidP="00AC3E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  <w:proofErr w:type="spellStart"/>
            <w:proofErr w:type="gramStart"/>
            <w:r w:rsidRPr="00EC21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C21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EC21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</w:tcPr>
          <w:p w:rsidR="003F3782" w:rsidRPr="00EC21FC" w:rsidRDefault="003F3782" w:rsidP="00AC3E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6520" w:type="dxa"/>
          </w:tcPr>
          <w:p w:rsidR="003F3782" w:rsidRPr="00EC21FC" w:rsidRDefault="003F3782" w:rsidP="00AC3E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3F3782" w:rsidRPr="001A25FB" w:rsidTr="00AC3ED7">
        <w:tc>
          <w:tcPr>
            <w:tcW w:w="817" w:type="dxa"/>
          </w:tcPr>
          <w:p w:rsidR="003F3782" w:rsidRPr="00EC21FC" w:rsidRDefault="003F3782" w:rsidP="00AC3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119" w:type="dxa"/>
          </w:tcPr>
          <w:p w:rsidR="003F3782" w:rsidRPr="00EC21FC" w:rsidRDefault="003F3782" w:rsidP="00AC3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деятельность</w:t>
            </w:r>
          </w:p>
        </w:tc>
        <w:tc>
          <w:tcPr>
            <w:tcW w:w="6520" w:type="dxa"/>
          </w:tcPr>
          <w:p w:rsidR="003F3782" w:rsidRPr="00EC21FC" w:rsidRDefault="003F3782" w:rsidP="00AC3E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  учащихся получают аттестаты об основном общем образовании</w:t>
            </w:r>
          </w:p>
          <w:p w:rsidR="003F3782" w:rsidRPr="00EC21FC" w:rsidRDefault="003F3782" w:rsidP="00AC3E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учащиеся осваивают образовательный стандарт</w:t>
            </w:r>
          </w:p>
          <w:p w:rsidR="003F3782" w:rsidRPr="00EC21FC" w:rsidRDefault="003F3782" w:rsidP="00AC3E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Наблюдается рост результатов ОГЭ по обязательным предметам </w:t>
            </w:r>
          </w:p>
          <w:p w:rsidR="003F3782" w:rsidRPr="00EC21FC" w:rsidRDefault="003F3782" w:rsidP="00AC3E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Наблюдается рост результатов ОГЭ по предметам по  выбору</w:t>
            </w:r>
          </w:p>
          <w:p w:rsidR="003F3782" w:rsidRPr="00EC21FC" w:rsidRDefault="003F3782" w:rsidP="00AC3E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занимают призовые места на школьных и муниципальных этапах Всероссийской олимпиады школьников</w:t>
            </w:r>
          </w:p>
          <w:p w:rsidR="003F3782" w:rsidRPr="00EC21FC" w:rsidRDefault="003F3782" w:rsidP="00AC3E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последние три года охват </w:t>
            </w:r>
            <w:proofErr w:type="spellStart"/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подготовки составил 100%</w:t>
            </w:r>
          </w:p>
        </w:tc>
      </w:tr>
      <w:tr w:rsidR="003F3782" w:rsidRPr="001A25FB" w:rsidTr="00AC3ED7">
        <w:tc>
          <w:tcPr>
            <w:tcW w:w="817" w:type="dxa"/>
          </w:tcPr>
          <w:p w:rsidR="003F3782" w:rsidRPr="00EC21FC" w:rsidRDefault="003F3782" w:rsidP="00AC3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</w:tcPr>
          <w:p w:rsidR="003F3782" w:rsidRPr="00EC21FC" w:rsidRDefault="003F3782" w:rsidP="00AC3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Воспитательная деятельность</w:t>
            </w:r>
          </w:p>
        </w:tc>
        <w:tc>
          <w:tcPr>
            <w:tcW w:w="6520" w:type="dxa"/>
          </w:tcPr>
          <w:p w:rsidR="003F3782" w:rsidRPr="00EC21FC" w:rsidRDefault="003F3782" w:rsidP="00AC3ED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Отсутствуют </w:t>
            </w:r>
            <w:proofErr w:type="gramStart"/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стоящие</w:t>
            </w:r>
            <w:proofErr w:type="gramEnd"/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учете в КДН и ПДН</w:t>
            </w:r>
          </w:p>
          <w:p w:rsidR="003F3782" w:rsidRPr="00EC21FC" w:rsidRDefault="003F3782" w:rsidP="00AC3ED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782" w:rsidRPr="001A25FB" w:rsidTr="00AC3ED7">
        <w:tc>
          <w:tcPr>
            <w:tcW w:w="817" w:type="dxa"/>
          </w:tcPr>
          <w:p w:rsidR="003F3782" w:rsidRPr="00EC21FC" w:rsidRDefault="003F3782" w:rsidP="00AC3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</w:tcPr>
          <w:p w:rsidR="003F3782" w:rsidRPr="00EC21FC" w:rsidRDefault="003F3782" w:rsidP="00AC3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6520" w:type="dxa"/>
          </w:tcPr>
          <w:p w:rsidR="003F3782" w:rsidRPr="00EC21FC" w:rsidRDefault="003F3782" w:rsidP="00AC3ED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школы участвуют в работе предметных комиссий по  ВПР, РЭ</w:t>
            </w:r>
          </w:p>
        </w:tc>
      </w:tr>
    </w:tbl>
    <w:p w:rsidR="003F3782" w:rsidRPr="00EC21FC" w:rsidRDefault="003F3782" w:rsidP="003F3782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21FC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направления деятельности учреждения, по которым за последние годы обеспечена позитивная динамика</w:t>
      </w:r>
    </w:p>
    <w:p w:rsidR="003F3782" w:rsidRPr="00EC21FC" w:rsidRDefault="003F3782" w:rsidP="003F3782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F3782" w:rsidRPr="00EC21FC" w:rsidRDefault="003F3782" w:rsidP="003F3782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21FC">
        <w:rPr>
          <w:rFonts w:ascii="Times New Roman" w:eastAsia="Times New Roman" w:hAnsi="Times New Roman"/>
          <w:b/>
          <w:sz w:val="24"/>
          <w:szCs w:val="24"/>
          <w:lang w:eastAsia="ru-RU"/>
        </w:rPr>
        <w:t>Намерения по совершенствованию образовательного деятельности</w:t>
      </w:r>
    </w:p>
    <w:p w:rsidR="003F3782" w:rsidRPr="00EC21FC" w:rsidRDefault="003F3782" w:rsidP="003F378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1FC">
        <w:rPr>
          <w:rFonts w:ascii="Times New Roman" w:eastAsia="Times New Roman" w:hAnsi="Times New Roman"/>
          <w:sz w:val="24"/>
          <w:szCs w:val="24"/>
          <w:lang w:eastAsia="ru-RU"/>
        </w:rPr>
        <w:t xml:space="preserve">Вести целенаправленно подготовку </w:t>
      </w:r>
      <w:proofErr w:type="gramStart"/>
      <w:r w:rsidRPr="00EC21FC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EC21FC">
        <w:rPr>
          <w:rFonts w:ascii="Times New Roman" w:eastAsia="Times New Roman" w:hAnsi="Times New Roman"/>
          <w:sz w:val="24"/>
          <w:szCs w:val="24"/>
          <w:lang w:eastAsia="ru-RU"/>
        </w:rPr>
        <w:t xml:space="preserve"> к ГИА по индивидуальным образовательным маршрутам согласно кодификаторам.</w:t>
      </w:r>
    </w:p>
    <w:p w:rsidR="003F3782" w:rsidRPr="00EC21FC" w:rsidRDefault="003F3782" w:rsidP="003F378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1FC">
        <w:rPr>
          <w:rFonts w:ascii="Times New Roman" w:eastAsia="Times New Roman" w:hAnsi="Times New Roman"/>
          <w:sz w:val="24"/>
          <w:szCs w:val="24"/>
          <w:lang w:eastAsia="ru-RU"/>
        </w:rPr>
        <w:t>Повысить число победителей и призеров муниципального этапа Всероссийской олимпиады школьников.</w:t>
      </w:r>
    </w:p>
    <w:p w:rsidR="003F3782" w:rsidRPr="00EC21FC" w:rsidRDefault="003F3782" w:rsidP="003F378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1FC">
        <w:rPr>
          <w:rFonts w:ascii="Times New Roman" w:eastAsia="Times New Roman" w:hAnsi="Times New Roman"/>
          <w:sz w:val="24"/>
          <w:szCs w:val="24"/>
          <w:lang w:eastAsia="ru-RU"/>
        </w:rPr>
        <w:t>Снизить количество учащихся, имеющих пропуски учебных занятий по неуважительным причинам</w:t>
      </w:r>
    </w:p>
    <w:p w:rsidR="003F3782" w:rsidRDefault="003F3782"/>
    <w:sectPr w:rsidR="003F3782" w:rsidSect="002E2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126C5BE6"/>
    <w:multiLevelType w:val="multilevel"/>
    <w:tmpl w:val="3272A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147F7B01"/>
    <w:multiLevelType w:val="multilevel"/>
    <w:tmpl w:val="F8E2A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>
    <w:nsid w:val="176772C0"/>
    <w:multiLevelType w:val="hybridMultilevel"/>
    <w:tmpl w:val="A62C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D11EE3"/>
    <w:multiLevelType w:val="multilevel"/>
    <w:tmpl w:val="56D6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06228"/>
    <w:multiLevelType w:val="multilevel"/>
    <w:tmpl w:val="B5A05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4311FB"/>
    <w:multiLevelType w:val="hybridMultilevel"/>
    <w:tmpl w:val="F1FCE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1C6D02"/>
    <w:multiLevelType w:val="hybridMultilevel"/>
    <w:tmpl w:val="41CC8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782"/>
    <w:rsid w:val="002E2DEB"/>
    <w:rsid w:val="003F3782"/>
    <w:rsid w:val="00A3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78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782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F3782"/>
  </w:style>
  <w:style w:type="paragraph" w:styleId="a5">
    <w:name w:val="header"/>
    <w:basedOn w:val="a"/>
    <w:link w:val="a6"/>
    <w:uiPriority w:val="99"/>
    <w:semiHidden/>
    <w:unhideWhenUsed/>
    <w:rsid w:val="003F37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F37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F37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3F37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F3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3F37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3F3782"/>
    <w:rPr>
      <w:vertAlign w:val="superscript"/>
    </w:rPr>
  </w:style>
  <w:style w:type="character" w:styleId="ac">
    <w:name w:val="Hyperlink"/>
    <w:basedOn w:val="a0"/>
    <w:unhideWhenUsed/>
    <w:rsid w:val="003F3782"/>
    <w:rPr>
      <w:color w:val="0000FF"/>
      <w:u w:val="single"/>
    </w:rPr>
  </w:style>
  <w:style w:type="character" w:customStyle="1" w:styleId="FontStyle11">
    <w:name w:val="Font Style11"/>
    <w:uiPriority w:val="99"/>
    <w:rsid w:val="003F3782"/>
    <w:rPr>
      <w:rFonts w:ascii="Times New Roman" w:hAnsi="Times New Roman" w:cs="Times New Roman"/>
      <w:i/>
      <w:iCs/>
      <w:sz w:val="26"/>
      <w:szCs w:val="26"/>
    </w:rPr>
  </w:style>
  <w:style w:type="paragraph" w:styleId="ad">
    <w:name w:val="No Spacing"/>
    <w:uiPriority w:val="1"/>
    <w:qFormat/>
    <w:rsid w:val="003F3782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Strong"/>
    <w:qFormat/>
    <w:rsid w:val="003F3782"/>
    <w:rPr>
      <w:b/>
      <w:bCs/>
    </w:rPr>
  </w:style>
  <w:style w:type="paragraph" w:customStyle="1" w:styleId="ConsPlusNormal">
    <w:name w:val="ConsPlusNormal"/>
    <w:rsid w:val="003F37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3F37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37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List Paragraph"/>
    <w:basedOn w:val="a"/>
    <w:qFormat/>
    <w:rsid w:val="003F3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3F3782"/>
    <w:rPr>
      <w:rFonts w:ascii="Times New Roman" w:hAnsi="Times New Roman" w:cs="Times New Roman" w:hint="default"/>
      <w:sz w:val="18"/>
      <w:szCs w:val="18"/>
    </w:rPr>
  </w:style>
  <w:style w:type="character" w:customStyle="1" w:styleId="af1">
    <w:name w:val="Подпись к картинке_"/>
    <w:basedOn w:val="a0"/>
    <w:link w:val="af2"/>
    <w:uiPriority w:val="99"/>
    <w:locked/>
    <w:rsid w:val="003F378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2">
    <w:name w:val="Подпись к картинке"/>
    <w:basedOn w:val="a"/>
    <w:link w:val="af1"/>
    <w:uiPriority w:val="99"/>
    <w:rsid w:val="003F3782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2">
    <w:name w:val="Основной текст (2)_"/>
    <w:basedOn w:val="a0"/>
    <w:link w:val="21"/>
    <w:uiPriority w:val="99"/>
    <w:locked/>
    <w:rsid w:val="003F3782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3F3782"/>
  </w:style>
  <w:style w:type="character" w:customStyle="1" w:styleId="10">
    <w:name w:val="Основной текст Знак1"/>
    <w:basedOn w:val="a0"/>
    <w:link w:val="af3"/>
    <w:uiPriority w:val="99"/>
    <w:locked/>
    <w:rsid w:val="003F378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4">
    <w:name w:val="Основной текст + Полужирный"/>
    <w:basedOn w:val="10"/>
    <w:uiPriority w:val="99"/>
    <w:rsid w:val="003F3782"/>
    <w:rPr>
      <w:b/>
      <w:bCs/>
    </w:rPr>
  </w:style>
  <w:style w:type="character" w:customStyle="1" w:styleId="22">
    <w:name w:val="Заголовок №2_"/>
    <w:basedOn w:val="a0"/>
    <w:link w:val="23"/>
    <w:uiPriority w:val="99"/>
    <w:locked/>
    <w:rsid w:val="003F378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F3782"/>
    <w:pPr>
      <w:shd w:val="clear" w:color="auto" w:fill="FFFFFF"/>
      <w:spacing w:after="120" w:line="365" w:lineRule="exact"/>
      <w:jc w:val="center"/>
    </w:pPr>
    <w:rPr>
      <w:rFonts w:ascii="Times New Roman" w:hAnsi="Times New Roman" w:cs="Times New Roman"/>
      <w:b/>
      <w:bCs/>
      <w:sz w:val="31"/>
      <w:szCs w:val="31"/>
    </w:rPr>
  </w:style>
  <w:style w:type="paragraph" w:styleId="af3">
    <w:name w:val="Body Text"/>
    <w:basedOn w:val="a"/>
    <w:link w:val="10"/>
    <w:uiPriority w:val="99"/>
    <w:rsid w:val="003F3782"/>
    <w:pPr>
      <w:shd w:val="clear" w:color="auto" w:fill="FFFFFF"/>
      <w:spacing w:before="120" w:after="0" w:line="274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f5">
    <w:name w:val="Основной текст Знак"/>
    <w:basedOn w:val="a0"/>
    <w:link w:val="af3"/>
    <w:uiPriority w:val="99"/>
    <w:semiHidden/>
    <w:rsid w:val="003F3782"/>
  </w:style>
  <w:style w:type="paragraph" w:customStyle="1" w:styleId="23">
    <w:name w:val="Заголовок №2"/>
    <w:basedOn w:val="a"/>
    <w:link w:val="22"/>
    <w:uiPriority w:val="99"/>
    <w:rsid w:val="003F3782"/>
    <w:pPr>
      <w:shd w:val="clear" w:color="auto" w:fill="FFFFFF"/>
      <w:spacing w:after="0" w:line="274" w:lineRule="exact"/>
      <w:ind w:hanging="1240"/>
      <w:jc w:val="both"/>
      <w:outlineLvl w:val="1"/>
    </w:pPr>
    <w:rPr>
      <w:rFonts w:ascii="Times New Roman" w:hAnsi="Times New Roman" w:cs="Times New Roman"/>
      <w:b/>
      <w:bCs/>
      <w:sz w:val="23"/>
      <w:szCs w:val="23"/>
    </w:rPr>
  </w:style>
  <w:style w:type="paragraph" w:styleId="af6">
    <w:name w:val="Normal (Web)"/>
    <w:basedOn w:val="a"/>
    <w:semiHidden/>
    <w:unhideWhenUsed/>
    <w:rsid w:val="003F3782"/>
    <w:pPr>
      <w:spacing w:before="2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3F378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F3782"/>
    <w:pPr>
      <w:shd w:val="clear" w:color="auto" w:fill="FFFFFF"/>
      <w:spacing w:after="0" w:line="278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dropdown-user-name">
    <w:name w:val="dropdown-user-name"/>
    <w:basedOn w:val="a0"/>
    <w:rsid w:val="003F3782"/>
  </w:style>
  <w:style w:type="character" w:customStyle="1" w:styleId="dropdown-user-namefirst-letter">
    <w:name w:val="dropdown-user-name__first-letter"/>
    <w:basedOn w:val="a0"/>
    <w:rsid w:val="003F3782"/>
  </w:style>
  <w:style w:type="character" w:customStyle="1" w:styleId="Zag11">
    <w:name w:val="Zag_11"/>
    <w:rsid w:val="003F37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040E4B8B19682497813DA06EA77BCE3E755EA2C4AA7AF4FAC341FBEC6DB40175731CDDB416CB06fCP3D" TargetMode="External"/><Relationship Id="rId13" Type="http://schemas.openxmlformats.org/officeDocument/2006/relationships/hyperlink" Target="http://fiodorowca.ucoz.ru/papka-3/pol_o_ped.sov-foosh-3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cool35@yandex.ru" TargetMode="External"/><Relationship Id="rId12" Type="http://schemas.openxmlformats.org/officeDocument/2006/relationships/hyperlink" Target="http://fiodorowca.ucoz.ru/papka-3/pol_ob_oshhem_sobranii_tr.kol-va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hcool35@yandex.ru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hart" Target="charts/chart1.xml"/><Relationship Id="rId5" Type="http://schemas.openxmlformats.org/officeDocument/2006/relationships/image" Target="media/image1.png"/><Relationship Id="rId15" Type="http://schemas.openxmlformats.org/officeDocument/2006/relationships/hyperlink" Target="http://fiodorowca.ucoz.ru/" TargetMode="External"/><Relationship Id="rId10" Type="http://schemas.openxmlformats.org/officeDocument/2006/relationships/hyperlink" Target="consultantplus://offline/ref=6E040E4B8B19682497813DA06EA77BCE3E705CA5C5A27AF4FAC341FBEC6DB40175731CDDB416CB06fCP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040E4B8B19682497813DA06EA77BCE3E765DA4CCAA7AF4FAC341FBEC6DB40175731CDDB416CB06fCP3D" TargetMode="External"/><Relationship Id="rId14" Type="http://schemas.openxmlformats.org/officeDocument/2006/relationships/hyperlink" Target="http://fiodorowca.ucoz.ru/papka-3/pol.ob_upr.s.pdf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99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 ступень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B h="19050"/>
              </a:sp3d>
            </c:spPr>
          </c:dPt>
          <c:dPt>
            <c:idx val="1"/>
            <c:explosion val="83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solidFill>
                  <a:srgbClr val="0070C0"/>
                </a:solidFill>
              </a:ln>
              <a:effectLst/>
              <a:sp3d/>
            </c:spPr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1 ступень
60%</a:t>
                    </a:r>
                  </a:p>
                </c:rich>
              </c:tx>
              <c:spPr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2 ступень 
40%</a:t>
                    </a:r>
                  </a:p>
                </c:rich>
              </c:tx>
              <c:spPr/>
            </c:dLbl>
            <c:showCatName val="1"/>
            <c:showPercent val="1"/>
            <c:showLeaderLines val="1"/>
            <c:leaderLines>
              <c:spPr>
                <a:ln w="9523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</c:dLbls>
          <c:cat>
            <c:strRef>
              <c:f>Лист1!$A$2:$A$3</c:f>
              <c:strCache>
                <c:ptCount val="2"/>
                <c:pt idx="0">
                  <c:v>1 ступень</c:v>
                </c:pt>
                <c:pt idx="1">
                  <c:v>2 ступень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23</c:v>
                </c:pt>
                <c:pt idx="1">
                  <c:v>23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395">
          <a:noFill/>
        </a:ln>
      </c:spPr>
    </c:plotArea>
    <c:plotVisOnly val="1"/>
    <c:dispBlanksAs val="zero"/>
  </c:chart>
  <c:spPr>
    <a:solidFill>
      <a:schemeClr val="bg1"/>
    </a:solidFill>
    <a:ln w="9523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10079</Words>
  <Characters>57453</Characters>
  <Application>Microsoft Office Word</Application>
  <DocSecurity>0</DocSecurity>
  <Lines>478</Lines>
  <Paragraphs>134</Paragraphs>
  <ScaleCrop>false</ScaleCrop>
  <Company>Reanimator Extreme Edition</Company>
  <LinksUpToDate>false</LinksUpToDate>
  <CharactersWithSpaces>67398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Уранская СОШ</dc:creator>
  <cp:lastModifiedBy>Уранская СОШ</cp:lastModifiedBy>
  <cp:revision>2</cp:revision>
  <dcterms:created xsi:type="dcterms:W3CDTF">2018-08-24T03:17:00Z</dcterms:created>
  <dcterms:modified xsi:type="dcterms:W3CDTF">2018-08-24T03:17:00Z</dcterms:modified>
</cp:coreProperties>
</file>